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800"/>
      </w:tblGrid>
      <w:tr w:rsidR="0076565C" w14:paraId="0C2F7993" w14:textId="77777777" w:rsidTr="008C7BA7">
        <w:trPr>
          <w:trHeight w:val="1350"/>
        </w:trPr>
        <w:tc>
          <w:tcPr>
            <w:tcW w:w="10800" w:type="dxa"/>
            <w:tcBorders>
              <w:bottom w:val="single" w:sz="4" w:space="0" w:color="auto"/>
            </w:tcBorders>
          </w:tcPr>
          <w:p w14:paraId="6164D56D" w14:textId="06CAAE38" w:rsidR="0076565C" w:rsidRPr="0076565C" w:rsidRDefault="0076565C" w:rsidP="0076565C">
            <w:pPr>
              <w:pStyle w:val="Heading1"/>
              <w:spacing w:before="0" w:after="0"/>
              <w:rPr>
                <w:color w:val="F79646" w:themeColor="accent6"/>
                <w:sz w:val="32"/>
              </w:rPr>
            </w:pPr>
            <w:r w:rsidRPr="0076565C">
              <w:rPr>
                <w:noProof/>
                <w:color w:val="F79646" w:themeColor="accent6"/>
                <w:sz w:val="32"/>
              </w:rPr>
              <w:drawing>
                <wp:anchor distT="0" distB="0" distL="114300" distR="114300" simplePos="0" relativeHeight="251659264" behindDoc="0" locked="0" layoutInCell="1" allowOverlap="1" wp14:anchorId="6DEE50C5" wp14:editId="36DF4946">
                  <wp:simplePos x="0" y="0"/>
                  <wp:positionH relativeFrom="margin">
                    <wp:posOffset>4756785</wp:posOffset>
                  </wp:positionH>
                  <wp:positionV relativeFrom="margin">
                    <wp:posOffset>0</wp:posOffset>
                  </wp:positionV>
                  <wp:extent cx="929005"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EFPI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005" cy="835660"/>
                          </a:xfrm>
                          <a:prstGeom prst="rect">
                            <a:avLst/>
                          </a:prstGeom>
                        </pic:spPr>
                      </pic:pic>
                    </a:graphicData>
                  </a:graphic>
                  <wp14:sizeRelH relativeFrom="page">
                    <wp14:pctWidth>0</wp14:pctWidth>
                  </wp14:sizeRelH>
                  <wp14:sizeRelV relativeFrom="page">
                    <wp14:pctHeight>0</wp14:pctHeight>
                  </wp14:sizeRelV>
                </wp:anchor>
              </w:drawing>
            </w:r>
            <w:r w:rsidRPr="0076565C">
              <w:rPr>
                <w:color w:val="F79646" w:themeColor="accent6"/>
                <w:sz w:val="32"/>
              </w:rPr>
              <w:t xml:space="preserve">Bethel Park Education Foundation </w:t>
            </w:r>
          </w:p>
          <w:p w14:paraId="6D4BB36E" w14:textId="44082044" w:rsidR="0076565C" w:rsidRDefault="0076565C" w:rsidP="0076565C">
            <w:pPr>
              <w:pStyle w:val="Logo"/>
              <w:jc w:val="left"/>
            </w:pPr>
            <w:r w:rsidRPr="0076565C">
              <w:rPr>
                <w:sz w:val="52"/>
                <w:szCs w:val="36"/>
              </w:rPr>
              <w:t>Grant Application</w:t>
            </w:r>
          </w:p>
        </w:tc>
      </w:tr>
    </w:tbl>
    <w:p w14:paraId="0D2790C0" w14:textId="77777777" w:rsidR="008C7BA7" w:rsidRDefault="008C7BA7"/>
    <w:p w14:paraId="1FC3E215" w14:textId="77777777" w:rsidR="008C7BA7" w:rsidRPr="008C7BA7" w:rsidRDefault="008C7BA7" w:rsidP="008C7BA7">
      <w:pPr>
        <w:jc w:val="both"/>
        <w:rPr>
          <w:b/>
          <w:bCs/>
        </w:rPr>
      </w:pPr>
      <w:r w:rsidRPr="008C7BA7">
        <w:rPr>
          <w:b/>
          <w:bCs/>
        </w:rPr>
        <w:t>Please answer all questions even if you have previously had a grant funded.  Applicants may be requested to provide additional information.</w:t>
      </w:r>
    </w:p>
    <w:p w14:paraId="61A47AB5" w14:textId="77777777" w:rsidR="008C7BA7" w:rsidRDefault="008C7BA7" w:rsidP="008C7BA7"/>
    <w:p w14:paraId="194055F8" w14:textId="5033788C" w:rsidR="008C7BA7" w:rsidRPr="008C7BA7" w:rsidRDefault="008C7BA7" w:rsidP="008C7BA7">
      <w:pPr>
        <w:rPr>
          <w:b/>
          <w:bCs/>
        </w:rPr>
      </w:pPr>
      <w:r w:rsidRPr="008C7BA7">
        <w:rPr>
          <w:b/>
          <w:bCs/>
          <w:highlight w:val="yellow"/>
        </w:rPr>
        <w:t>Contact Information</w:t>
      </w:r>
    </w:p>
    <w:tbl>
      <w:tblPr>
        <w:tblStyle w:val="TableGrid"/>
        <w:tblW w:w="5008"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20"/>
        <w:gridCol w:w="6997"/>
      </w:tblGrid>
      <w:tr w:rsidR="008D0133" w14:paraId="2DB69E3C" w14:textId="77777777" w:rsidTr="008C7BA7">
        <w:trPr>
          <w:trHeight w:val="439"/>
        </w:trPr>
        <w:tc>
          <w:tcPr>
            <w:tcW w:w="3820" w:type="dxa"/>
            <w:tcBorders>
              <w:top w:val="nil"/>
            </w:tcBorders>
            <w:vAlign w:val="center"/>
          </w:tcPr>
          <w:p w14:paraId="0D4FEB5C" w14:textId="081BF39C" w:rsidR="008D0133" w:rsidRPr="00112AFE" w:rsidRDefault="0076565C" w:rsidP="00D712E8">
            <w:r>
              <w:t>Applicant</w:t>
            </w:r>
            <w:r w:rsidR="00D712E8">
              <w:t xml:space="preserve"> </w:t>
            </w:r>
          </w:p>
        </w:tc>
        <w:sdt>
          <w:sdtPr>
            <w:id w:val="-776633546"/>
            <w:placeholder>
              <w:docPart w:val="DefaultPlaceholder_-1854013440"/>
            </w:placeholder>
            <w:showingPlcHdr/>
          </w:sdtPr>
          <w:sdtContent>
            <w:tc>
              <w:tcPr>
                <w:tcW w:w="6997" w:type="dxa"/>
                <w:tcBorders>
                  <w:top w:val="nil"/>
                </w:tcBorders>
                <w:vAlign w:val="center"/>
              </w:tcPr>
              <w:p w14:paraId="4E04EAF5" w14:textId="5866FFBF" w:rsidR="008D0133" w:rsidRDefault="000313AD">
                <w:r w:rsidRPr="005F7695">
                  <w:rPr>
                    <w:rStyle w:val="PlaceholderText"/>
                  </w:rPr>
                  <w:t>Click or tap here to enter text.</w:t>
                </w:r>
              </w:p>
            </w:tc>
          </w:sdtContent>
        </w:sdt>
      </w:tr>
      <w:tr w:rsidR="008D0133" w14:paraId="7ACE78A3" w14:textId="77777777" w:rsidTr="008C7BA7">
        <w:trPr>
          <w:trHeight w:val="439"/>
        </w:trPr>
        <w:tc>
          <w:tcPr>
            <w:tcW w:w="3820" w:type="dxa"/>
            <w:vAlign w:val="center"/>
          </w:tcPr>
          <w:p w14:paraId="51E1267B" w14:textId="03D532A3" w:rsidR="008D0133" w:rsidRPr="00112AFE" w:rsidRDefault="00D712E8" w:rsidP="00D712E8">
            <w:r>
              <w:t>Date</w:t>
            </w:r>
            <w:r w:rsidR="0076565C">
              <w:t xml:space="preserve"> of submission</w:t>
            </w:r>
          </w:p>
        </w:tc>
        <w:sdt>
          <w:sdtPr>
            <w:id w:val="654110350"/>
            <w:placeholder>
              <w:docPart w:val="DefaultPlaceholder_-1854013437"/>
            </w:placeholder>
            <w:showingPlcHdr/>
            <w:date>
              <w:dateFormat w:val="M/d/yyyy"/>
              <w:lid w:val="en-US"/>
              <w:storeMappedDataAs w:val="dateTime"/>
              <w:calendar w:val="gregorian"/>
            </w:date>
          </w:sdtPr>
          <w:sdtContent>
            <w:tc>
              <w:tcPr>
                <w:tcW w:w="6997" w:type="dxa"/>
                <w:vAlign w:val="center"/>
              </w:tcPr>
              <w:p w14:paraId="458E2FD9" w14:textId="3679A163" w:rsidR="008D0133" w:rsidRDefault="000313AD">
                <w:r w:rsidRPr="005F7695">
                  <w:rPr>
                    <w:rStyle w:val="PlaceholderText"/>
                  </w:rPr>
                  <w:t>Click or tap to enter a date.</w:t>
                </w:r>
              </w:p>
            </w:tc>
          </w:sdtContent>
        </w:sdt>
      </w:tr>
      <w:tr w:rsidR="000E09C4" w14:paraId="7883D6AF" w14:textId="77777777" w:rsidTr="008C7BA7">
        <w:trPr>
          <w:trHeight w:val="439"/>
        </w:trPr>
        <w:tc>
          <w:tcPr>
            <w:tcW w:w="3820" w:type="dxa"/>
            <w:vAlign w:val="center"/>
          </w:tcPr>
          <w:p w14:paraId="5DF6F921" w14:textId="6FD48531" w:rsidR="000E09C4" w:rsidRDefault="0076565C" w:rsidP="00D712E8">
            <w:r>
              <w:t>Contact person’s name</w:t>
            </w:r>
          </w:p>
        </w:tc>
        <w:sdt>
          <w:sdtPr>
            <w:id w:val="1312755613"/>
            <w:placeholder>
              <w:docPart w:val="DefaultPlaceholder_-1854013440"/>
            </w:placeholder>
            <w:showingPlcHdr/>
          </w:sdtPr>
          <w:sdtContent>
            <w:tc>
              <w:tcPr>
                <w:tcW w:w="6997" w:type="dxa"/>
                <w:vAlign w:val="center"/>
              </w:tcPr>
              <w:p w14:paraId="66C040D3" w14:textId="1DC41570" w:rsidR="000E09C4" w:rsidRDefault="000313AD">
                <w:r w:rsidRPr="005F7695">
                  <w:rPr>
                    <w:rStyle w:val="PlaceholderText"/>
                  </w:rPr>
                  <w:t>Click or tap here to enter text.</w:t>
                </w:r>
              </w:p>
            </w:tc>
          </w:sdtContent>
        </w:sdt>
      </w:tr>
      <w:tr w:rsidR="0076565C" w14:paraId="4AD6854B" w14:textId="77777777" w:rsidTr="008C7BA7">
        <w:trPr>
          <w:trHeight w:val="439"/>
        </w:trPr>
        <w:tc>
          <w:tcPr>
            <w:tcW w:w="3820" w:type="dxa"/>
            <w:vAlign w:val="center"/>
          </w:tcPr>
          <w:p w14:paraId="4731538F" w14:textId="016D2A9F" w:rsidR="0076565C" w:rsidRDefault="0076565C" w:rsidP="00D712E8">
            <w:r>
              <w:t>Contact person’s phone number</w:t>
            </w:r>
          </w:p>
        </w:tc>
        <w:sdt>
          <w:sdtPr>
            <w:id w:val="-1821260903"/>
            <w:placeholder>
              <w:docPart w:val="DefaultPlaceholder_-1854013440"/>
            </w:placeholder>
            <w:showingPlcHdr/>
          </w:sdtPr>
          <w:sdtContent>
            <w:tc>
              <w:tcPr>
                <w:tcW w:w="6997" w:type="dxa"/>
                <w:vAlign w:val="center"/>
              </w:tcPr>
              <w:p w14:paraId="4A5F7349" w14:textId="1C9CF137" w:rsidR="0076565C" w:rsidRDefault="000313AD">
                <w:r w:rsidRPr="005F7695">
                  <w:rPr>
                    <w:rStyle w:val="PlaceholderText"/>
                  </w:rPr>
                  <w:t>Click or tap here to enter text.</w:t>
                </w:r>
              </w:p>
            </w:tc>
          </w:sdtContent>
        </w:sdt>
      </w:tr>
      <w:tr w:rsidR="007A0C8D" w14:paraId="3671FAE9" w14:textId="77777777" w:rsidTr="008C7BA7">
        <w:trPr>
          <w:trHeight w:val="439"/>
        </w:trPr>
        <w:tc>
          <w:tcPr>
            <w:tcW w:w="3820" w:type="dxa"/>
            <w:vAlign w:val="center"/>
          </w:tcPr>
          <w:p w14:paraId="53434769" w14:textId="3AD3F8B6" w:rsidR="007A0C8D" w:rsidRDefault="007A0C8D" w:rsidP="00D712E8">
            <w:r>
              <w:t>Affiliation with Bethel Park School District</w:t>
            </w:r>
          </w:p>
        </w:tc>
        <w:sdt>
          <w:sdtPr>
            <w:id w:val="131523042"/>
            <w:placeholder>
              <w:docPart w:val="54EF3CD676F24E189A5ED786A0B0C91C"/>
            </w:placeholder>
            <w:showingPlcHdr/>
          </w:sdtPr>
          <w:sdtEndPr/>
          <w:sdtContent>
            <w:tc>
              <w:tcPr>
                <w:tcW w:w="6997" w:type="dxa"/>
                <w:vAlign w:val="center"/>
              </w:tcPr>
              <w:p w14:paraId="57175DB0" w14:textId="7B5A716E" w:rsidR="007A0C8D" w:rsidRDefault="007A0C8D">
                <w:r w:rsidRPr="007A0C8D">
                  <w:rPr>
                    <w:rStyle w:val="PlaceholderText"/>
                  </w:rPr>
                  <w:t>Click or tap here to enter text.</w:t>
                </w:r>
              </w:p>
            </w:tc>
          </w:sdtContent>
        </w:sdt>
      </w:tr>
      <w:tr w:rsidR="0076565C" w14:paraId="41E167B9" w14:textId="77777777" w:rsidTr="008C7BA7">
        <w:trPr>
          <w:trHeight w:val="1026"/>
        </w:trPr>
        <w:tc>
          <w:tcPr>
            <w:tcW w:w="10817" w:type="dxa"/>
            <w:gridSpan w:val="2"/>
            <w:tcBorders>
              <w:bottom w:val="single" w:sz="4" w:space="0" w:color="BFBFBF" w:themeColor="background1" w:themeShade="BF"/>
            </w:tcBorders>
          </w:tcPr>
          <w:p w14:paraId="69501FD0" w14:textId="036131FE" w:rsidR="0076565C" w:rsidRDefault="0076565C" w:rsidP="0076565C">
            <w:r>
              <w:t>Applicant mailing address</w:t>
            </w:r>
            <w:r w:rsidR="000313AD">
              <w:t xml:space="preserve">:  </w:t>
            </w:r>
            <w:sdt>
              <w:sdtPr>
                <w:id w:val="1844429059"/>
                <w:placeholder>
                  <w:docPart w:val="DefaultPlaceholder_-1854013440"/>
                </w:placeholder>
                <w:showingPlcHdr/>
              </w:sdtPr>
              <w:sdtContent>
                <w:r w:rsidR="000313AD" w:rsidRPr="005F7695">
                  <w:rPr>
                    <w:rStyle w:val="PlaceholderText"/>
                  </w:rPr>
                  <w:t>Click or tap here to enter text.</w:t>
                </w:r>
              </w:sdtContent>
            </w:sdt>
          </w:p>
        </w:tc>
      </w:tr>
      <w:tr w:rsidR="008D0133" w14:paraId="409E44F6" w14:textId="77777777" w:rsidTr="008C7BA7">
        <w:trPr>
          <w:trHeight w:val="466"/>
        </w:trPr>
        <w:tc>
          <w:tcPr>
            <w:tcW w:w="3820" w:type="dxa"/>
            <w:tcBorders>
              <w:top w:val="single" w:sz="4" w:space="0" w:color="BFBFBF" w:themeColor="background1" w:themeShade="BF"/>
              <w:bottom w:val="single" w:sz="2" w:space="0" w:color="auto"/>
            </w:tcBorders>
            <w:vAlign w:val="center"/>
          </w:tcPr>
          <w:p w14:paraId="486463F9" w14:textId="13CE62B6" w:rsidR="008D0133" w:rsidRPr="00112AFE" w:rsidRDefault="008D0133" w:rsidP="00A01B1C">
            <w:r w:rsidRPr="00112AFE">
              <w:t>E-</w:t>
            </w:r>
            <w:r>
              <w:t>M</w:t>
            </w:r>
            <w:r w:rsidRPr="00112AFE">
              <w:t>ail</w:t>
            </w:r>
            <w:r>
              <w:t xml:space="preserve"> Address</w:t>
            </w:r>
            <w:r w:rsidR="0076565C">
              <w:t xml:space="preserve"> of contact person</w:t>
            </w:r>
          </w:p>
        </w:tc>
        <w:sdt>
          <w:sdtPr>
            <w:id w:val="1992597916"/>
            <w:placeholder>
              <w:docPart w:val="DefaultPlaceholder_-1854013440"/>
            </w:placeholder>
            <w:showingPlcHdr/>
          </w:sdtPr>
          <w:sdtContent>
            <w:tc>
              <w:tcPr>
                <w:tcW w:w="6997" w:type="dxa"/>
                <w:tcBorders>
                  <w:top w:val="single" w:sz="4" w:space="0" w:color="BFBFBF" w:themeColor="background1" w:themeShade="BF"/>
                  <w:bottom w:val="single" w:sz="2" w:space="0" w:color="auto"/>
                </w:tcBorders>
                <w:vAlign w:val="center"/>
              </w:tcPr>
              <w:p w14:paraId="4E5C2903" w14:textId="2172D420" w:rsidR="008D0133" w:rsidRDefault="000313AD">
                <w:r w:rsidRPr="005F7695">
                  <w:rPr>
                    <w:rStyle w:val="PlaceholderText"/>
                  </w:rPr>
                  <w:t>Click or tap here to enter text.</w:t>
                </w:r>
              </w:p>
            </w:tc>
          </w:sdtContent>
        </w:sdt>
      </w:tr>
    </w:tbl>
    <w:p w14:paraId="5D3F9657" w14:textId="77777777" w:rsidR="0076565C" w:rsidRDefault="0076565C" w:rsidP="009C1D39">
      <w:pPr>
        <w:spacing w:before="0" w:after="0"/>
      </w:pPr>
    </w:p>
    <w:tbl>
      <w:tblPr>
        <w:tblStyle w:val="TableGrid"/>
        <w:tblpPr w:leftFromText="180" w:rightFromText="180" w:vertAnchor="text" w:horzAnchor="margin" w:tblpY="304"/>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42"/>
        <w:gridCol w:w="6958"/>
      </w:tblGrid>
      <w:tr w:rsidR="008C7BA7" w14:paraId="40F1CF12" w14:textId="77777777" w:rsidTr="008C7BA7">
        <w:trPr>
          <w:trHeight w:val="432"/>
        </w:trPr>
        <w:tc>
          <w:tcPr>
            <w:tcW w:w="3842" w:type="dxa"/>
            <w:tcBorders>
              <w:bottom w:val="single" w:sz="4" w:space="0" w:color="BFBFBF" w:themeColor="background1" w:themeShade="BF"/>
            </w:tcBorders>
            <w:vAlign w:val="center"/>
          </w:tcPr>
          <w:p w14:paraId="4951EF18" w14:textId="77777777" w:rsidR="008C7BA7" w:rsidRPr="00112AFE" w:rsidRDefault="008C7BA7" w:rsidP="008C7BA7">
            <w:pPr>
              <w:spacing w:before="0" w:after="0"/>
            </w:pPr>
            <w:r>
              <w:t>Grant Title</w:t>
            </w:r>
          </w:p>
        </w:tc>
        <w:sdt>
          <w:sdtPr>
            <w:id w:val="-1578591788"/>
            <w:placeholder>
              <w:docPart w:val="DefaultPlaceholder_-1854013440"/>
            </w:placeholder>
            <w:showingPlcHdr/>
          </w:sdtPr>
          <w:sdtContent>
            <w:tc>
              <w:tcPr>
                <w:tcW w:w="6958" w:type="dxa"/>
                <w:tcBorders>
                  <w:bottom w:val="single" w:sz="4" w:space="0" w:color="BFBFBF" w:themeColor="background1" w:themeShade="BF"/>
                </w:tcBorders>
                <w:vAlign w:val="center"/>
              </w:tcPr>
              <w:p w14:paraId="674E4674" w14:textId="648DAAE5" w:rsidR="008C7BA7" w:rsidRDefault="000313AD" w:rsidP="008C7BA7">
                <w:pPr>
                  <w:spacing w:before="0" w:after="0"/>
                </w:pPr>
                <w:r w:rsidRPr="005F7695">
                  <w:rPr>
                    <w:rStyle w:val="PlaceholderText"/>
                  </w:rPr>
                  <w:t>Click or tap here to enter text.</w:t>
                </w:r>
              </w:p>
            </w:tc>
          </w:sdtContent>
        </w:sdt>
      </w:tr>
      <w:tr w:rsidR="007A0C8D" w14:paraId="04F5706C" w14:textId="77777777" w:rsidTr="008C7BA7">
        <w:trPr>
          <w:trHeight w:val="432"/>
        </w:trPr>
        <w:tc>
          <w:tcPr>
            <w:tcW w:w="3842" w:type="dxa"/>
            <w:tcBorders>
              <w:bottom w:val="single" w:sz="4" w:space="0" w:color="BFBFBF" w:themeColor="background1" w:themeShade="BF"/>
            </w:tcBorders>
            <w:vAlign w:val="center"/>
          </w:tcPr>
          <w:p w14:paraId="4850F2E2" w14:textId="1FEA19A6" w:rsidR="007A0C8D" w:rsidRDefault="007A0C8D" w:rsidP="008C7BA7">
            <w:pPr>
              <w:spacing w:before="0" w:after="0"/>
            </w:pPr>
            <w:r>
              <w:t xml:space="preserve">School(s) involved </w:t>
            </w:r>
          </w:p>
        </w:tc>
        <w:sdt>
          <w:sdtPr>
            <w:id w:val="-439602075"/>
            <w:placeholder>
              <w:docPart w:val="2E85952A3E7F4434946364F51A27C13A"/>
            </w:placeholder>
            <w:showingPlcHdr/>
          </w:sdtPr>
          <w:sdtEndPr/>
          <w:sdtContent>
            <w:tc>
              <w:tcPr>
                <w:tcW w:w="6958" w:type="dxa"/>
                <w:tcBorders>
                  <w:bottom w:val="single" w:sz="4" w:space="0" w:color="BFBFBF" w:themeColor="background1" w:themeShade="BF"/>
                </w:tcBorders>
                <w:vAlign w:val="center"/>
              </w:tcPr>
              <w:p w14:paraId="6482B20C" w14:textId="281B261B" w:rsidR="007A0C8D" w:rsidRDefault="007A0C8D" w:rsidP="008C7BA7">
                <w:pPr>
                  <w:spacing w:before="0" w:after="0"/>
                </w:pPr>
                <w:r w:rsidRPr="007A0C8D">
                  <w:rPr>
                    <w:rStyle w:val="PlaceholderText"/>
                  </w:rPr>
                  <w:t>Click or tap here to enter text.</w:t>
                </w:r>
              </w:p>
            </w:tc>
          </w:sdtContent>
        </w:sdt>
      </w:tr>
      <w:tr w:rsidR="008C7BA7" w14:paraId="2621B9E0" w14:textId="77777777" w:rsidTr="000313AD">
        <w:trPr>
          <w:trHeight w:val="1296"/>
        </w:trPr>
        <w:tc>
          <w:tcPr>
            <w:tcW w:w="3842" w:type="dxa"/>
            <w:tcBorders>
              <w:top w:val="single" w:sz="4" w:space="0" w:color="BFBFBF" w:themeColor="background1" w:themeShade="BF"/>
              <w:bottom w:val="nil"/>
            </w:tcBorders>
          </w:tcPr>
          <w:p w14:paraId="17A1B3D8" w14:textId="77777777" w:rsidR="008C7BA7" w:rsidRPr="00EF16C7" w:rsidRDefault="008C7BA7" w:rsidP="008C7BA7">
            <w:pPr>
              <w:tabs>
                <w:tab w:val="left" w:pos="327"/>
              </w:tabs>
              <w:spacing w:before="0" w:after="0"/>
            </w:pPr>
            <w:r>
              <w:t>Identify the objective(s) for this project:</w:t>
            </w:r>
          </w:p>
        </w:tc>
        <w:sdt>
          <w:sdtPr>
            <w:id w:val="615724861"/>
            <w:placeholder>
              <w:docPart w:val="DefaultPlaceholder_-1854013440"/>
            </w:placeholder>
            <w:showingPlcHdr/>
          </w:sdtPr>
          <w:sdtContent>
            <w:tc>
              <w:tcPr>
                <w:tcW w:w="6958" w:type="dxa"/>
                <w:tcBorders>
                  <w:top w:val="single" w:sz="4" w:space="0" w:color="BFBFBF" w:themeColor="background1" w:themeShade="BF"/>
                  <w:bottom w:val="nil"/>
                </w:tcBorders>
              </w:tcPr>
              <w:p w14:paraId="317D11D4" w14:textId="34C32179" w:rsidR="008C7BA7" w:rsidRDefault="000313AD" w:rsidP="000313AD">
                <w:pPr>
                  <w:spacing w:before="0" w:after="0"/>
                </w:pPr>
                <w:r w:rsidRPr="005F7695">
                  <w:rPr>
                    <w:rStyle w:val="PlaceholderText"/>
                  </w:rPr>
                  <w:t>Click or tap here to enter text.</w:t>
                </w:r>
              </w:p>
            </w:tc>
          </w:sdtContent>
        </w:sdt>
      </w:tr>
      <w:tr w:rsidR="008C7BA7" w14:paraId="110D3533" w14:textId="77777777" w:rsidTr="000313AD">
        <w:trPr>
          <w:trHeight w:val="2448"/>
        </w:trPr>
        <w:tc>
          <w:tcPr>
            <w:tcW w:w="3842" w:type="dxa"/>
            <w:tcBorders>
              <w:top w:val="nil"/>
              <w:bottom w:val="single" w:sz="4" w:space="0" w:color="auto"/>
            </w:tcBorders>
          </w:tcPr>
          <w:p w14:paraId="76E48144" w14:textId="77777777" w:rsidR="008C7BA7" w:rsidRDefault="008C7BA7" w:rsidP="008C7BA7">
            <w:pPr>
              <w:tabs>
                <w:tab w:val="left" w:pos="327"/>
              </w:tabs>
              <w:spacing w:before="0" w:after="0"/>
            </w:pPr>
            <w:r w:rsidRPr="00EF16C7">
              <w:t>Brief Description of Grant</w:t>
            </w:r>
            <w:r>
              <w:t xml:space="preserve"> </w:t>
            </w:r>
            <w:r w:rsidRPr="00EF16C7">
              <w:t>(include attachment as needed)</w:t>
            </w:r>
          </w:p>
        </w:tc>
        <w:sdt>
          <w:sdtPr>
            <w:id w:val="452222074"/>
            <w:placeholder>
              <w:docPart w:val="DefaultPlaceholder_-1854013440"/>
            </w:placeholder>
            <w:showingPlcHdr/>
          </w:sdtPr>
          <w:sdtContent>
            <w:tc>
              <w:tcPr>
                <w:tcW w:w="6958" w:type="dxa"/>
                <w:tcBorders>
                  <w:top w:val="nil"/>
                  <w:bottom w:val="single" w:sz="4" w:space="0" w:color="auto"/>
                </w:tcBorders>
              </w:tcPr>
              <w:p w14:paraId="67610BC3" w14:textId="7FD72E9D" w:rsidR="008C7BA7" w:rsidRDefault="000313AD" w:rsidP="000313AD">
                <w:pPr>
                  <w:spacing w:before="0" w:after="0"/>
                </w:pPr>
                <w:r w:rsidRPr="005F7695">
                  <w:rPr>
                    <w:rStyle w:val="PlaceholderText"/>
                  </w:rPr>
                  <w:t>Click or tap here to enter text.</w:t>
                </w:r>
              </w:p>
            </w:tc>
          </w:sdtContent>
        </w:sdt>
      </w:tr>
    </w:tbl>
    <w:p w14:paraId="66B58251" w14:textId="376EF3C2" w:rsidR="008C7BA7" w:rsidRPr="008C7BA7" w:rsidRDefault="008C7BA7" w:rsidP="008C7BA7">
      <w:pPr>
        <w:spacing w:before="0" w:after="0"/>
        <w:rPr>
          <w:b/>
          <w:bCs/>
        </w:rPr>
      </w:pPr>
      <w:r w:rsidRPr="008C7BA7">
        <w:rPr>
          <w:b/>
          <w:bCs/>
          <w:highlight w:val="yellow"/>
        </w:rPr>
        <w:t>Grant Information</w:t>
      </w:r>
    </w:p>
    <w:p w14:paraId="1F459608" w14:textId="77777777" w:rsidR="000A1DBE" w:rsidRDefault="000A1DBE" w:rsidP="009C1D39">
      <w:pPr>
        <w:spacing w:before="0" w:after="0"/>
      </w:pPr>
    </w:p>
    <w:p w14:paraId="047E2C32" w14:textId="77777777" w:rsidR="000A1DBE" w:rsidRDefault="000A1DBE" w:rsidP="009C1D39">
      <w:pPr>
        <w:spacing w:before="0" w:after="0"/>
      </w:pPr>
    </w:p>
    <w:p w14:paraId="330C4F96" w14:textId="50A07D7B" w:rsidR="000A1DBE" w:rsidRDefault="000A1DBE">
      <w:pPr>
        <w:spacing w:before="0" w:after="0"/>
      </w:pPr>
      <w:r>
        <w:br w:type="page"/>
      </w:r>
    </w:p>
    <w:p w14:paraId="37FABA11" w14:textId="5CDC4FA4" w:rsidR="000A1DBE" w:rsidRDefault="008C7BA7" w:rsidP="009C1D39">
      <w:pPr>
        <w:spacing w:before="0" w:after="0"/>
      </w:pPr>
      <w:r w:rsidRPr="008C7BA7">
        <w:rPr>
          <w:highlight w:val="yellow"/>
        </w:rPr>
        <w:lastRenderedPageBreak/>
        <w:t xml:space="preserve">Please select </w:t>
      </w:r>
      <w:r w:rsidRPr="008C7BA7">
        <w:rPr>
          <w:b/>
          <w:bCs/>
          <w:highlight w:val="yellow"/>
        </w:rPr>
        <w:t>one</w:t>
      </w:r>
      <w:r w:rsidRPr="008C7BA7">
        <w:rPr>
          <w:highlight w:val="yellow"/>
        </w:rPr>
        <w:t xml:space="preserve"> of the following grant categories: Innovation / S.T.E.A.M., Teacher, School, or Student</w:t>
      </w:r>
      <w:r>
        <w:rPr>
          <w:highlight w:val="yellow"/>
        </w:rPr>
        <w:t>,</w:t>
      </w:r>
      <w:r w:rsidRPr="008C7BA7">
        <w:rPr>
          <w:highlight w:val="yellow"/>
        </w:rPr>
        <w:t xml:space="preserve"> and </w:t>
      </w:r>
      <w:r>
        <w:rPr>
          <w:highlight w:val="yellow"/>
        </w:rPr>
        <w:t>describe all</w:t>
      </w:r>
      <w:r w:rsidRPr="008C7BA7">
        <w:rPr>
          <w:highlight w:val="yellow"/>
        </w:rPr>
        <w:t xml:space="preserve"> attributes within that grant category that apply to your grant request.</w:t>
      </w:r>
    </w:p>
    <w:p w14:paraId="447BE420" w14:textId="77777777" w:rsidR="000313AD" w:rsidRDefault="000313AD" w:rsidP="009C1D39">
      <w:pPr>
        <w:spacing w:before="0" w:after="0"/>
      </w:pPr>
    </w:p>
    <w:p w14:paraId="6A3DFFC3" w14:textId="1CE18F5C" w:rsidR="000A6E60" w:rsidRPr="000A6E60" w:rsidRDefault="00000000" w:rsidP="000313AD">
      <w:pPr>
        <w:spacing w:before="0" w:after="120"/>
        <w:ind w:left="360"/>
      </w:pPr>
      <w:sdt>
        <w:sdtPr>
          <w:rPr>
            <w:rFonts w:ascii="MS Gothic" w:eastAsia="MS Gothic" w:hAnsi="MS Gothic"/>
            <w:b/>
            <w:sz w:val="48"/>
            <w:szCs w:val="56"/>
          </w:rPr>
          <w:id w:val="1037859067"/>
          <w14:checkbox>
            <w14:checked w14:val="0"/>
            <w14:checkedState w14:val="2612" w14:font="MS Gothic"/>
            <w14:uncheckedState w14:val="2610" w14:font="MS Gothic"/>
          </w14:checkbox>
        </w:sdtPr>
        <w:sdtContent>
          <w:r w:rsidR="000313AD">
            <w:rPr>
              <w:rFonts w:ascii="MS Gothic" w:eastAsia="MS Gothic" w:hAnsi="MS Gothic" w:hint="eastAsia"/>
              <w:b/>
              <w:sz w:val="48"/>
              <w:szCs w:val="56"/>
            </w:rPr>
            <w:t>☐</w:t>
          </w:r>
        </w:sdtContent>
      </w:sdt>
      <w:r w:rsidR="009C1D39" w:rsidRPr="000313AD">
        <w:rPr>
          <w:b/>
        </w:rPr>
        <w:t>INNOVATION (</w:t>
      </w:r>
      <w:r w:rsidR="000A6E60" w:rsidRPr="000313AD">
        <w:rPr>
          <w:b/>
        </w:rPr>
        <w:t>S</w:t>
      </w:r>
      <w:r w:rsidR="009C1D39" w:rsidRPr="000313AD">
        <w:rPr>
          <w:b/>
        </w:rPr>
        <w:t>.</w:t>
      </w:r>
      <w:r w:rsidR="000A6E60" w:rsidRPr="000313AD">
        <w:rPr>
          <w:b/>
        </w:rPr>
        <w:t>T</w:t>
      </w:r>
      <w:r w:rsidR="009C1D39" w:rsidRPr="000313AD">
        <w:rPr>
          <w:b/>
        </w:rPr>
        <w:t>.</w:t>
      </w:r>
      <w:r w:rsidR="000A6E60" w:rsidRPr="000313AD">
        <w:rPr>
          <w:b/>
        </w:rPr>
        <w:t>E</w:t>
      </w:r>
      <w:r w:rsidR="009C1D39" w:rsidRPr="000313AD">
        <w:rPr>
          <w:b/>
        </w:rPr>
        <w:t>.</w:t>
      </w:r>
      <w:r w:rsidR="000A6E60" w:rsidRPr="000313AD">
        <w:rPr>
          <w:b/>
        </w:rPr>
        <w:t>A</w:t>
      </w:r>
      <w:r w:rsidR="009C1D39" w:rsidRPr="000313AD">
        <w:rPr>
          <w:b/>
        </w:rPr>
        <w:t>.</w:t>
      </w:r>
      <w:r w:rsidR="000A6E60" w:rsidRPr="000313AD">
        <w:rPr>
          <w:b/>
        </w:rPr>
        <w:t>M</w:t>
      </w:r>
      <w:r w:rsidR="009C1D39" w:rsidRPr="000313AD">
        <w:rPr>
          <w:b/>
        </w:rPr>
        <w:t>.)</w:t>
      </w:r>
      <w:r w:rsidR="000A6E60" w:rsidRPr="000313AD">
        <w:rPr>
          <w:b/>
        </w:rPr>
        <w:t xml:space="preserve"> GRANT</w:t>
      </w:r>
      <w:r w:rsidR="00713F46" w:rsidRPr="000313AD">
        <w:rPr>
          <w:b/>
        </w:rPr>
        <w:t xml:space="preserve"> </w:t>
      </w:r>
      <w:r w:rsidR="00713F46" w:rsidRPr="000313AD">
        <w:rPr>
          <w:bCs/>
        </w:rPr>
        <w:t>(</w:t>
      </w:r>
      <w:r w:rsidR="00713F46" w:rsidRPr="000313AD">
        <w:rPr>
          <w:bCs/>
          <w:i/>
        </w:rPr>
        <w:t xml:space="preserve">Awarded to Students, </w:t>
      </w:r>
      <w:proofErr w:type="gramStart"/>
      <w:r w:rsidR="00713F46" w:rsidRPr="000313AD">
        <w:rPr>
          <w:bCs/>
          <w:i/>
        </w:rPr>
        <w:t>Teachers</w:t>
      </w:r>
      <w:proofErr w:type="gramEnd"/>
      <w:r w:rsidR="00713F46" w:rsidRPr="000313AD">
        <w:rPr>
          <w:bCs/>
          <w:i/>
        </w:rPr>
        <w:t xml:space="preserve"> or Schools</w:t>
      </w:r>
      <w:r w:rsidR="00713F46" w:rsidRPr="000313AD">
        <w:rPr>
          <w:bCs/>
        </w:rPr>
        <w:t>)</w:t>
      </w:r>
      <w:r w:rsidR="000A6E60">
        <w:t xml:space="preserve"> </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DE9D9" w:themeFill="accent6" w:themeFillTint="33"/>
        <w:tblLook w:val="01E0" w:firstRow="1" w:lastRow="1" w:firstColumn="1" w:lastColumn="1" w:noHBand="0" w:noVBand="0"/>
      </w:tblPr>
      <w:tblGrid>
        <w:gridCol w:w="10789"/>
      </w:tblGrid>
      <w:tr w:rsidR="009C1D39" w14:paraId="3E64E100" w14:textId="77777777" w:rsidTr="008C7BA7">
        <w:tc>
          <w:tcPr>
            <w:tcW w:w="10789" w:type="dxa"/>
            <w:tcBorders>
              <w:top w:val="single" w:sz="4" w:space="0" w:color="auto"/>
              <w:left w:val="nil"/>
              <w:bottom w:val="nil"/>
              <w:right w:val="nil"/>
            </w:tcBorders>
            <w:shd w:val="clear" w:color="auto" w:fill="EAF1DD" w:themeFill="accent3" w:themeFillTint="33"/>
            <w:vAlign w:val="center"/>
          </w:tcPr>
          <w:p w14:paraId="20DC4C39" w14:textId="0EC22337" w:rsidR="009C1D39" w:rsidRPr="0092000C" w:rsidRDefault="0092000C" w:rsidP="000F239D">
            <w:pPr>
              <w:pStyle w:val="ListParagraph"/>
              <w:numPr>
                <w:ilvl w:val="0"/>
                <w:numId w:val="6"/>
              </w:numPr>
              <w:spacing w:before="0" w:after="0" w:line="276" w:lineRule="auto"/>
              <w:ind w:left="610"/>
              <w:rPr>
                <w:szCs w:val="20"/>
              </w:rPr>
            </w:pPr>
            <w:r>
              <w:rPr>
                <w:rFonts w:ascii="Arial" w:hAnsi="Arial" w:cs="Arial"/>
                <w:szCs w:val="20"/>
              </w:rPr>
              <w:t>The project must a</w:t>
            </w:r>
            <w:r w:rsidR="009C1D39" w:rsidRPr="0092000C">
              <w:rPr>
                <w:rFonts w:ascii="Arial" w:hAnsi="Arial" w:cs="Arial"/>
                <w:szCs w:val="20"/>
              </w:rPr>
              <w:t>ppl</w:t>
            </w:r>
            <w:r>
              <w:rPr>
                <w:rFonts w:ascii="Arial" w:hAnsi="Arial" w:cs="Arial"/>
                <w:szCs w:val="20"/>
              </w:rPr>
              <w:t>y</w:t>
            </w:r>
            <w:r w:rsidR="009C1D39" w:rsidRPr="0092000C">
              <w:rPr>
                <w:rFonts w:ascii="Arial" w:hAnsi="Arial" w:cs="Arial"/>
                <w:szCs w:val="20"/>
              </w:rPr>
              <w:t xml:space="preserve"> </w:t>
            </w:r>
            <w:r w:rsidR="00581D65">
              <w:rPr>
                <w:rFonts w:ascii="Arial" w:hAnsi="Arial" w:cs="Arial"/>
                <w:szCs w:val="20"/>
              </w:rPr>
              <w:t xml:space="preserve">as many </w:t>
            </w:r>
            <w:proofErr w:type="gramStart"/>
            <w:r w:rsidR="00581D65">
              <w:rPr>
                <w:rFonts w:ascii="Arial" w:hAnsi="Arial" w:cs="Arial"/>
                <w:szCs w:val="20"/>
              </w:rPr>
              <w:t>aspects</w:t>
            </w:r>
            <w:proofErr w:type="gramEnd"/>
            <w:r w:rsidR="00581D65">
              <w:rPr>
                <w:rFonts w:ascii="Arial" w:hAnsi="Arial" w:cs="Arial"/>
                <w:szCs w:val="20"/>
              </w:rPr>
              <w:t xml:space="preserve"> of the </w:t>
            </w:r>
            <w:r w:rsidR="009C1D39" w:rsidRPr="0092000C">
              <w:rPr>
                <w:rFonts w:ascii="Arial" w:hAnsi="Arial" w:cs="Arial"/>
                <w:szCs w:val="20"/>
              </w:rPr>
              <w:t>S.T.E.A.M. principles: (1) the scientific method or divergent thinking, (2) technology-related tools or resources, (3) design thinking, (4) creative expression of ideas, and (5) problem-solving.</w:t>
            </w:r>
          </w:p>
        </w:tc>
      </w:tr>
      <w:tr w:rsidR="009C1D39" w14:paraId="7326E2C0" w14:textId="77777777" w:rsidTr="008C7BA7">
        <w:tc>
          <w:tcPr>
            <w:tcW w:w="10789" w:type="dxa"/>
            <w:tcBorders>
              <w:top w:val="nil"/>
              <w:left w:val="nil"/>
              <w:bottom w:val="nil"/>
              <w:right w:val="nil"/>
            </w:tcBorders>
            <w:shd w:val="clear" w:color="auto" w:fill="EAF1DD" w:themeFill="accent3" w:themeFillTint="33"/>
            <w:vAlign w:val="center"/>
          </w:tcPr>
          <w:p w14:paraId="3C49B80F" w14:textId="06A84E4D" w:rsidR="009C1D39" w:rsidRPr="0092000C" w:rsidRDefault="00581D65" w:rsidP="000F239D">
            <w:pPr>
              <w:pStyle w:val="ListParagraph"/>
              <w:numPr>
                <w:ilvl w:val="0"/>
                <w:numId w:val="6"/>
              </w:numPr>
              <w:spacing w:before="0" w:after="0" w:line="276" w:lineRule="auto"/>
              <w:ind w:left="610"/>
              <w:rPr>
                <w:szCs w:val="20"/>
              </w:rPr>
            </w:pPr>
            <w:r>
              <w:rPr>
                <w:rFonts w:ascii="Arial" w:hAnsi="Arial" w:cs="Arial"/>
                <w:szCs w:val="20"/>
              </w:rPr>
              <w:t>The project e</w:t>
            </w:r>
            <w:r w:rsidR="009C1D39" w:rsidRPr="0092000C">
              <w:rPr>
                <w:rFonts w:ascii="Arial" w:hAnsi="Arial" w:cs="Arial"/>
                <w:szCs w:val="20"/>
              </w:rPr>
              <w:t>ngages students in collaborative interactions</w:t>
            </w:r>
            <w:r w:rsidR="006C50C8">
              <w:rPr>
                <w:rFonts w:ascii="Arial" w:hAnsi="Arial" w:cs="Arial"/>
                <w:szCs w:val="20"/>
              </w:rPr>
              <w:t>.</w:t>
            </w:r>
          </w:p>
        </w:tc>
      </w:tr>
      <w:tr w:rsidR="009C1D39" w14:paraId="4E1D247E" w14:textId="77777777" w:rsidTr="008C7BA7">
        <w:tc>
          <w:tcPr>
            <w:tcW w:w="10789" w:type="dxa"/>
            <w:tcBorders>
              <w:top w:val="nil"/>
              <w:left w:val="nil"/>
              <w:bottom w:val="nil"/>
              <w:right w:val="nil"/>
            </w:tcBorders>
            <w:shd w:val="clear" w:color="auto" w:fill="EAF1DD" w:themeFill="accent3" w:themeFillTint="33"/>
            <w:vAlign w:val="center"/>
          </w:tcPr>
          <w:p w14:paraId="759AC8FA" w14:textId="01D0A12A" w:rsidR="009C1D39" w:rsidRPr="0092000C" w:rsidRDefault="00581D65" w:rsidP="000F239D">
            <w:pPr>
              <w:pStyle w:val="ListParagraph"/>
              <w:numPr>
                <w:ilvl w:val="0"/>
                <w:numId w:val="6"/>
              </w:numPr>
              <w:spacing w:before="0" w:after="0" w:line="276" w:lineRule="auto"/>
              <w:ind w:left="610"/>
              <w:rPr>
                <w:szCs w:val="20"/>
              </w:rPr>
            </w:pPr>
            <w:r>
              <w:rPr>
                <w:rFonts w:ascii="Arial" w:hAnsi="Arial" w:cs="Arial"/>
                <w:szCs w:val="20"/>
              </w:rPr>
              <w:t>The project d</w:t>
            </w:r>
            <w:r w:rsidR="009C1D39" w:rsidRPr="0092000C">
              <w:rPr>
                <w:rFonts w:ascii="Arial" w:hAnsi="Arial" w:cs="Arial"/>
                <w:szCs w:val="20"/>
              </w:rPr>
              <w:t>evelops interdependence skills and teamwork</w:t>
            </w:r>
            <w:r w:rsidR="006C50C8">
              <w:rPr>
                <w:rFonts w:ascii="Arial" w:hAnsi="Arial" w:cs="Arial"/>
                <w:szCs w:val="20"/>
              </w:rPr>
              <w:t>.</w:t>
            </w:r>
          </w:p>
        </w:tc>
      </w:tr>
      <w:tr w:rsidR="009C1D39" w14:paraId="67B06584" w14:textId="77777777" w:rsidTr="008C7BA7">
        <w:tc>
          <w:tcPr>
            <w:tcW w:w="10789" w:type="dxa"/>
            <w:tcBorders>
              <w:top w:val="nil"/>
              <w:left w:val="nil"/>
              <w:bottom w:val="nil"/>
              <w:right w:val="nil"/>
            </w:tcBorders>
            <w:shd w:val="clear" w:color="auto" w:fill="EAF1DD" w:themeFill="accent3" w:themeFillTint="33"/>
            <w:vAlign w:val="center"/>
          </w:tcPr>
          <w:p w14:paraId="6027889A" w14:textId="3BC37CC8" w:rsidR="009C1D39" w:rsidRPr="0092000C" w:rsidRDefault="00581D65" w:rsidP="000F239D">
            <w:pPr>
              <w:pStyle w:val="ListParagraph"/>
              <w:numPr>
                <w:ilvl w:val="0"/>
                <w:numId w:val="6"/>
              </w:numPr>
              <w:spacing w:before="0" w:after="0" w:line="276" w:lineRule="auto"/>
              <w:ind w:left="610"/>
              <w:rPr>
                <w:szCs w:val="20"/>
              </w:rPr>
            </w:pPr>
            <w:r>
              <w:rPr>
                <w:rFonts w:ascii="Arial" w:hAnsi="Arial" w:cs="Arial"/>
                <w:szCs w:val="20"/>
              </w:rPr>
              <w:t>The project b</w:t>
            </w:r>
            <w:r w:rsidR="009C1D39" w:rsidRPr="0092000C">
              <w:rPr>
                <w:rFonts w:ascii="Arial" w:hAnsi="Arial" w:cs="Arial"/>
                <w:szCs w:val="20"/>
              </w:rPr>
              <w:t>uilds resiliency and persistence</w:t>
            </w:r>
            <w:r w:rsidR="006C50C8">
              <w:rPr>
                <w:rFonts w:ascii="Arial" w:hAnsi="Arial" w:cs="Arial"/>
                <w:szCs w:val="20"/>
              </w:rPr>
              <w:t>.</w:t>
            </w:r>
          </w:p>
        </w:tc>
      </w:tr>
      <w:tr w:rsidR="009C1D39" w14:paraId="74E8BB2E" w14:textId="77777777" w:rsidTr="008C7BA7">
        <w:tc>
          <w:tcPr>
            <w:tcW w:w="10789" w:type="dxa"/>
            <w:tcBorders>
              <w:top w:val="nil"/>
              <w:left w:val="nil"/>
              <w:bottom w:val="nil"/>
              <w:right w:val="nil"/>
            </w:tcBorders>
            <w:shd w:val="clear" w:color="auto" w:fill="EAF1DD" w:themeFill="accent3" w:themeFillTint="33"/>
            <w:vAlign w:val="center"/>
          </w:tcPr>
          <w:p w14:paraId="525729BB" w14:textId="5596EB29" w:rsidR="009C1D39" w:rsidRPr="0092000C" w:rsidRDefault="00581D65" w:rsidP="000F239D">
            <w:pPr>
              <w:pStyle w:val="ListParagraph"/>
              <w:numPr>
                <w:ilvl w:val="0"/>
                <w:numId w:val="6"/>
              </w:numPr>
              <w:spacing w:before="0" w:after="0" w:line="276" w:lineRule="auto"/>
              <w:ind w:left="610"/>
              <w:rPr>
                <w:szCs w:val="20"/>
              </w:rPr>
            </w:pPr>
            <w:r>
              <w:rPr>
                <w:rFonts w:ascii="Arial" w:hAnsi="Arial" w:cs="Arial"/>
                <w:szCs w:val="20"/>
              </w:rPr>
              <w:t>The project is r</w:t>
            </w:r>
            <w:r w:rsidR="009C1D39" w:rsidRPr="0092000C">
              <w:rPr>
                <w:rFonts w:ascii="Arial" w:hAnsi="Arial" w:cs="Arial"/>
                <w:szCs w:val="20"/>
              </w:rPr>
              <w:t>eplicab</w:t>
            </w:r>
            <w:r>
              <w:rPr>
                <w:rFonts w:ascii="Arial" w:hAnsi="Arial" w:cs="Arial"/>
                <w:szCs w:val="20"/>
              </w:rPr>
              <w:t>le</w:t>
            </w:r>
            <w:r w:rsidR="009C1D39" w:rsidRPr="0092000C">
              <w:rPr>
                <w:rFonts w:ascii="Arial" w:hAnsi="Arial" w:cs="Arial"/>
                <w:szCs w:val="20"/>
              </w:rPr>
              <w:t xml:space="preserve"> in other schools or with other teachers</w:t>
            </w:r>
            <w:r w:rsidR="006C50C8">
              <w:rPr>
                <w:rFonts w:ascii="Arial" w:hAnsi="Arial" w:cs="Arial"/>
                <w:szCs w:val="20"/>
              </w:rPr>
              <w:t>.</w:t>
            </w:r>
          </w:p>
        </w:tc>
      </w:tr>
      <w:tr w:rsidR="009C1D39" w14:paraId="49836941" w14:textId="77777777" w:rsidTr="008C7BA7">
        <w:tc>
          <w:tcPr>
            <w:tcW w:w="10789" w:type="dxa"/>
            <w:tcBorders>
              <w:top w:val="nil"/>
              <w:left w:val="nil"/>
              <w:bottom w:val="nil"/>
              <w:right w:val="nil"/>
            </w:tcBorders>
            <w:shd w:val="clear" w:color="auto" w:fill="EAF1DD" w:themeFill="accent3" w:themeFillTint="33"/>
            <w:vAlign w:val="center"/>
          </w:tcPr>
          <w:p w14:paraId="0462487C" w14:textId="19C860F5" w:rsidR="009C1D39" w:rsidRPr="0092000C" w:rsidRDefault="00581D65" w:rsidP="000F239D">
            <w:pPr>
              <w:pStyle w:val="ListParagraph"/>
              <w:numPr>
                <w:ilvl w:val="0"/>
                <w:numId w:val="6"/>
              </w:numPr>
              <w:spacing w:before="0" w:after="0" w:line="276" w:lineRule="auto"/>
              <w:ind w:left="610"/>
              <w:rPr>
                <w:szCs w:val="20"/>
              </w:rPr>
            </w:pPr>
            <w:r>
              <w:rPr>
                <w:rFonts w:ascii="Arial" w:hAnsi="Arial" w:cs="Arial"/>
                <w:szCs w:val="20"/>
              </w:rPr>
              <w:t>There is a s</w:t>
            </w:r>
            <w:r w:rsidR="009C1D39" w:rsidRPr="0092000C">
              <w:rPr>
                <w:rFonts w:ascii="Arial" w:hAnsi="Arial" w:cs="Arial"/>
                <w:szCs w:val="20"/>
              </w:rPr>
              <w:t>ystem to evaluate the objectives of the proposal</w:t>
            </w:r>
            <w:r w:rsidR="006C50C8">
              <w:rPr>
                <w:rFonts w:ascii="Arial" w:hAnsi="Arial" w:cs="Arial"/>
                <w:szCs w:val="20"/>
              </w:rPr>
              <w:t>.</w:t>
            </w:r>
          </w:p>
        </w:tc>
      </w:tr>
      <w:tr w:rsidR="009C1D39" w14:paraId="3C2EBA8D" w14:textId="77777777" w:rsidTr="00866B61">
        <w:trPr>
          <w:trHeight w:val="2799"/>
        </w:trPr>
        <w:tc>
          <w:tcPr>
            <w:tcW w:w="10789" w:type="dxa"/>
            <w:tcBorders>
              <w:top w:val="nil"/>
              <w:left w:val="nil"/>
              <w:bottom w:val="single" w:sz="4" w:space="0" w:color="auto"/>
              <w:right w:val="nil"/>
            </w:tcBorders>
            <w:shd w:val="clear" w:color="auto" w:fill="EAF1DD" w:themeFill="accent3" w:themeFillTint="33"/>
          </w:tcPr>
          <w:p w14:paraId="76670604" w14:textId="27EE760C" w:rsidR="009C1D39" w:rsidRDefault="009C1D39" w:rsidP="009C1D39">
            <w:pPr>
              <w:rPr>
                <w:b/>
                <w:bCs/>
              </w:rPr>
            </w:pPr>
            <w:r w:rsidRPr="009C1D39">
              <w:rPr>
                <w:b/>
                <w:bCs/>
              </w:rPr>
              <w:t>Explain how the grant applies to all attributes</w:t>
            </w:r>
            <w:r>
              <w:rPr>
                <w:b/>
                <w:bCs/>
              </w:rPr>
              <w:t xml:space="preserve"> listed above</w:t>
            </w:r>
            <w:r w:rsidRPr="009C1D39">
              <w:rPr>
                <w:b/>
                <w:bCs/>
              </w:rPr>
              <w:t>:</w:t>
            </w:r>
          </w:p>
          <w:sdt>
            <w:sdtPr>
              <w:rPr>
                <w:b/>
                <w:bCs/>
              </w:rPr>
              <w:id w:val="502946971"/>
              <w:placeholder>
                <w:docPart w:val="DefaultPlaceholder_-1854013440"/>
              </w:placeholder>
              <w:showingPlcHdr/>
            </w:sdtPr>
            <w:sdtContent>
              <w:p w14:paraId="7155C69D" w14:textId="0639243B" w:rsidR="000313AD" w:rsidRPr="009C1D39" w:rsidRDefault="000313AD" w:rsidP="009C1D39">
                <w:pPr>
                  <w:rPr>
                    <w:b/>
                    <w:bCs/>
                  </w:rPr>
                </w:pPr>
                <w:r w:rsidRPr="005F7695">
                  <w:rPr>
                    <w:rStyle w:val="PlaceholderText"/>
                  </w:rPr>
                  <w:t>Click or tap here to enter text.</w:t>
                </w:r>
              </w:p>
            </w:sdtContent>
          </w:sdt>
          <w:p w14:paraId="6166B4B0" w14:textId="7BCD8BCF" w:rsidR="009C1D39" w:rsidRDefault="009C1D39" w:rsidP="009C1D39">
            <w:pPr>
              <w:spacing w:before="0" w:after="0"/>
            </w:pPr>
          </w:p>
        </w:tc>
      </w:tr>
    </w:tbl>
    <w:tbl>
      <w:tblPr>
        <w:tblStyle w:val="TableGrid"/>
        <w:tblpPr w:leftFromText="180" w:rightFromText="180" w:vertAnchor="page" w:horzAnchor="margin" w:tblpY="8381"/>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9"/>
      </w:tblGrid>
      <w:tr w:rsidR="008C7BA7" w14:paraId="6A21C2AD" w14:textId="77777777" w:rsidTr="000313AD">
        <w:tc>
          <w:tcPr>
            <w:tcW w:w="10789" w:type="dxa"/>
            <w:tcBorders>
              <w:top w:val="single" w:sz="4" w:space="0" w:color="auto"/>
              <w:left w:val="nil"/>
              <w:bottom w:val="nil"/>
              <w:right w:val="nil"/>
            </w:tcBorders>
            <w:shd w:val="clear" w:color="auto" w:fill="FDFECE"/>
            <w:vAlign w:val="center"/>
          </w:tcPr>
          <w:p w14:paraId="0C38625A" w14:textId="77777777" w:rsidR="008C7BA7" w:rsidRPr="0092000C" w:rsidRDefault="008C7BA7" w:rsidP="000313AD">
            <w:pPr>
              <w:pStyle w:val="ListParagraph"/>
              <w:numPr>
                <w:ilvl w:val="0"/>
                <w:numId w:val="9"/>
              </w:numPr>
              <w:spacing w:before="0" w:after="0" w:line="276" w:lineRule="auto"/>
              <w:ind w:left="610"/>
              <w:contextualSpacing w:val="0"/>
              <w:rPr>
                <w:szCs w:val="20"/>
              </w:rPr>
            </w:pPr>
            <w:r>
              <w:rPr>
                <w:rFonts w:ascii="Arial" w:hAnsi="Arial" w:cs="Arial"/>
                <w:szCs w:val="20"/>
              </w:rPr>
              <w:t>The project e</w:t>
            </w:r>
            <w:r w:rsidRPr="0092000C">
              <w:rPr>
                <w:rFonts w:ascii="Arial" w:hAnsi="Arial" w:cs="Arial"/>
                <w:szCs w:val="20"/>
              </w:rPr>
              <w:t xml:space="preserve">ncourages, uplifts, </w:t>
            </w:r>
            <w:r>
              <w:rPr>
                <w:rFonts w:ascii="Arial" w:hAnsi="Arial" w:cs="Arial"/>
                <w:szCs w:val="20"/>
              </w:rPr>
              <w:t>benefits</w:t>
            </w:r>
            <w:r w:rsidRPr="0092000C">
              <w:rPr>
                <w:rFonts w:ascii="Arial" w:hAnsi="Arial" w:cs="Arial"/>
                <w:szCs w:val="20"/>
              </w:rPr>
              <w:t xml:space="preserve"> </w:t>
            </w:r>
            <w:r>
              <w:rPr>
                <w:rFonts w:ascii="Arial" w:hAnsi="Arial" w:cs="Arial"/>
                <w:szCs w:val="20"/>
              </w:rPr>
              <w:t>and/</w:t>
            </w:r>
            <w:r w:rsidRPr="0092000C">
              <w:rPr>
                <w:rFonts w:ascii="Arial" w:hAnsi="Arial" w:cs="Arial"/>
                <w:szCs w:val="20"/>
              </w:rPr>
              <w:t>or challenges students.</w:t>
            </w:r>
          </w:p>
        </w:tc>
      </w:tr>
      <w:tr w:rsidR="008C7BA7" w14:paraId="3BF1685B" w14:textId="77777777" w:rsidTr="000313AD">
        <w:tc>
          <w:tcPr>
            <w:tcW w:w="10789" w:type="dxa"/>
            <w:tcBorders>
              <w:top w:val="nil"/>
              <w:left w:val="nil"/>
              <w:bottom w:val="nil"/>
              <w:right w:val="nil"/>
            </w:tcBorders>
            <w:shd w:val="clear" w:color="auto" w:fill="FDFECE"/>
            <w:vAlign w:val="center"/>
          </w:tcPr>
          <w:p w14:paraId="2C365897" w14:textId="77777777" w:rsidR="008C7BA7" w:rsidRPr="0092000C" w:rsidRDefault="008C7BA7" w:rsidP="000313AD">
            <w:pPr>
              <w:pStyle w:val="ListParagraph"/>
              <w:numPr>
                <w:ilvl w:val="0"/>
                <w:numId w:val="9"/>
              </w:numPr>
              <w:spacing w:before="0" w:after="0" w:line="276" w:lineRule="auto"/>
              <w:ind w:left="610"/>
              <w:contextualSpacing w:val="0"/>
              <w:rPr>
                <w:szCs w:val="20"/>
              </w:rPr>
            </w:pPr>
            <w:r>
              <w:rPr>
                <w:rFonts w:ascii="Arial" w:hAnsi="Arial" w:cs="Arial"/>
                <w:szCs w:val="20"/>
              </w:rPr>
              <w:t>The project p</w:t>
            </w:r>
            <w:r w:rsidRPr="0092000C">
              <w:rPr>
                <w:rFonts w:ascii="Arial" w:hAnsi="Arial" w:cs="Arial"/>
                <w:szCs w:val="20"/>
              </w:rPr>
              <w:t>rovides a unique educational opportunity</w:t>
            </w:r>
            <w:r>
              <w:rPr>
                <w:rFonts w:ascii="Arial" w:hAnsi="Arial" w:cs="Arial"/>
                <w:szCs w:val="20"/>
              </w:rPr>
              <w:t>.</w:t>
            </w:r>
          </w:p>
        </w:tc>
      </w:tr>
      <w:tr w:rsidR="008C7BA7" w14:paraId="42EDEFB8" w14:textId="77777777" w:rsidTr="000313AD">
        <w:tc>
          <w:tcPr>
            <w:tcW w:w="10789" w:type="dxa"/>
            <w:tcBorders>
              <w:top w:val="nil"/>
              <w:left w:val="nil"/>
              <w:bottom w:val="nil"/>
              <w:right w:val="nil"/>
            </w:tcBorders>
            <w:shd w:val="clear" w:color="auto" w:fill="FDFECE"/>
            <w:vAlign w:val="center"/>
          </w:tcPr>
          <w:p w14:paraId="373D3A2F" w14:textId="77777777" w:rsidR="008C7BA7" w:rsidRPr="0092000C" w:rsidRDefault="008C7BA7" w:rsidP="000313AD">
            <w:pPr>
              <w:pStyle w:val="ListParagraph"/>
              <w:numPr>
                <w:ilvl w:val="0"/>
                <w:numId w:val="9"/>
              </w:numPr>
              <w:spacing w:before="0" w:after="0" w:line="276" w:lineRule="auto"/>
              <w:ind w:left="610"/>
              <w:contextualSpacing w:val="0"/>
              <w:rPr>
                <w:rFonts w:ascii="Arial" w:hAnsi="Arial" w:cs="Arial"/>
                <w:szCs w:val="20"/>
              </w:rPr>
            </w:pPr>
            <w:bookmarkStart w:id="0" w:name="_Hlk140748822"/>
            <w:r>
              <w:rPr>
                <w:rFonts w:ascii="Arial" w:hAnsi="Arial" w:cs="Arial"/>
                <w:szCs w:val="20"/>
              </w:rPr>
              <w:t>The project a</w:t>
            </w:r>
            <w:r w:rsidRPr="0092000C">
              <w:rPr>
                <w:rFonts w:ascii="Arial" w:hAnsi="Arial" w:cs="Arial"/>
                <w:szCs w:val="20"/>
              </w:rPr>
              <w:t>ligns with (or appropriately supplements) existing programs or curriculum</w:t>
            </w:r>
            <w:bookmarkEnd w:id="0"/>
            <w:r>
              <w:rPr>
                <w:rFonts w:ascii="Arial" w:hAnsi="Arial" w:cs="Arial"/>
                <w:szCs w:val="20"/>
              </w:rPr>
              <w:t>.</w:t>
            </w:r>
          </w:p>
        </w:tc>
      </w:tr>
      <w:tr w:rsidR="008C7BA7" w14:paraId="0224771A" w14:textId="77777777" w:rsidTr="000313AD">
        <w:tc>
          <w:tcPr>
            <w:tcW w:w="10789" w:type="dxa"/>
            <w:tcBorders>
              <w:top w:val="nil"/>
              <w:left w:val="nil"/>
              <w:bottom w:val="nil"/>
              <w:right w:val="nil"/>
            </w:tcBorders>
            <w:shd w:val="clear" w:color="auto" w:fill="FDFECE"/>
            <w:vAlign w:val="center"/>
          </w:tcPr>
          <w:p w14:paraId="3D124D18" w14:textId="77777777" w:rsidR="008C7BA7" w:rsidRPr="0092000C" w:rsidRDefault="008C7BA7" w:rsidP="000313AD">
            <w:pPr>
              <w:pStyle w:val="ListParagraph"/>
              <w:numPr>
                <w:ilvl w:val="0"/>
                <w:numId w:val="9"/>
              </w:numPr>
              <w:spacing w:before="0" w:after="0" w:line="276" w:lineRule="auto"/>
              <w:ind w:left="610"/>
              <w:contextualSpacing w:val="0"/>
              <w:rPr>
                <w:rFonts w:ascii="Arial" w:hAnsi="Arial" w:cs="Arial"/>
                <w:szCs w:val="20"/>
              </w:rPr>
            </w:pPr>
            <w:r>
              <w:rPr>
                <w:rFonts w:ascii="Arial" w:hAnsi="Arial" w:cs="Arial"/>
                <w:szCs w:val="20"/>
              </w:rPr>
              <w:t>There is a s</w:t>
            </w:r>
            <w:r w:rsidRPr="0092000C">
              <w:rPr>
                <w:rFonts w:ascii="Arial" w:hAnsi="Arial" w:cs="Arial"/>
                <w:szCs w:val="20"/>
              </w:rPr>
              <w:t>ystem to evaluate the objectives of the proposal</w:t>
            </w:r>
            <w:r>
              <w:rPr>
                <w:rFonts w:ascii="Arial" w:hAnsi="Arial" w:cs="Arial"/>
                <w:szCs w:val="20"/>
              </w:rPr>
              <w:t>.</w:t>
            </w:r>
          </w:p>
        </w:tc>
      </w:tr>
      <w:tr w:rsidR="008C7BA7" w14:paraId="48E24651" w14:textId="77777777" w:rsidTr="000313AD">
        <w:tc>
          <w:tcPr>
            <w:tcW w:w="10789" w:type="dxa"/>
            <w:tcBorders>
              <w:top w:val="nil"/>
              <w:left w:val="nil"/>
              <w:bottom w:val="nil"/>
              <w:right w:val="nil"/>
            </w:tcBorders>
            <w:shd w:val="clear" w:color="auto" w:fill="FDFECE"/>
            <w:vAlign w:val="center"/>
          </w:tcPr>
          <w:p w14:paraId="4BF9CAB4" w14:textId="77777777" w:rsidR="008C7BA7" w:rsidRPr="0092000C" w:rsidRDefault="008C7BA7" w:rsidP="000313AD">
            <w:pPr>
              <w:pStyle w:val="ListParagraph"/>
              <w:numPr>
                <w:ilvl w:val="0"/>
                <w:numId w:val="9"/>
              </w:numPr>
              <w:spacing w:before="0" w:after="0" w:line="276" w:lineRule="auto"/>
              <w:ind w:left="610"/>
              <w:contextualSpacing w:val="0"/>
              <w:rPr>
                <w:rFonts w:ascii="Arial" w:hAnsi="Arial" w:cs="Arial"/>
                <w:szCs w:val="20"/>
              </w:rPr>
            </w:pPr>
            <w:r>
              <w:rPr>
                <w:rFonts w:ascii="Arial" w:hAnsi="Arial" w:cs="Arial"/>
                <w:szCs w:val="20"/>
              </w:rPr>
              <w:t>The project is r</w:t>
            </w:r>
            <w:r w:rsidRPr="0092000C">
              <w:rPr>
                <w:rFonts w:ascii="Arial" w:hAnsi="Arial" w:cs="Arial"/>
                <w:szCs w:val="20"/>
              </w:rPr>
              <w:t>eplica</w:t>
            </w:r>
            <w:r>
              <w:rPr>
                <w:rFonts w:ascii="Arial" w:hAnsi="Arial" w:cs="Arial"/>
                <w:szCs w:val="20"/>
              </w:rPr>
              <w:t>ble</w:t>
            </w:r>
            <w:r w:rsidRPr="0092000C">
              <w:rPr>
                <w:rFonts w:ascii="Arial" w:hAnsi="Arial" w:cs="Arial"/>
                <w:szCs w:val="20"/>
              </w:rPr>
              <w:t xml:space="preserve"> </w:t>
            </w:r>
            <w:r>
              <w:rPr>
                <w:rFonts w:ascii="Arial" w:hAnsi="Arial" w:cs="Arial"/>
                <w:szCs w:val="20"/>
              </w:rPr>
              <w:t xml:space="preserve">by </w:t>
            </w:r>
            <w:r w:rsidRPr="0092000C">
              <w:rPr>
                <w:rFonts w:ascii="Arial" w:hAnsi="Arial" w:cs="Arial"/>
                <w:szCs w:val="20"/>
              </w:rPr>
              <w:t>other teachers</w:t>
            </w:r>
            <w:r>
              <w:rPr>
                <w:rFonts w:ascii="Arial" w:hAnsi="Arial" w:cs="Arial"/>
                <w:szCs w:val="20"/>
              </w:rPr>
              <w:t>.</w:t>
            </w:r>
          </w:p>
        </w:tc>
      </w:tr>
      <w:tr w:rsidR="008C7BA7" w14:paraId="4E37C86B" w14:textId="77777777" w:rsidTr="000313AD">
        <w:trPr>
          <w:trHeight w:val="3076"/>
        </w:trPr>
        <w:tc>
          <w:tcPr>
            <w:tcW w:w="10789" w:type="dxa"/>
            <w:tcBorders>
              <w:top w:val="nil"/>
              <w:left w:val="nil"/>
              <w:bottom w:val="single" w:sz="4" w:space="0" w:color="auto"/>
              <w:right w:val="nil"/>
            </w:tcBorders>
            <w:shd w:val="clear" w:color="auto" w:fill="FDFECE"/>
          </w:tcPr>
          <w:p w14:paraId="2BB063A0" w14:textId="77777777" w:rsidR="008C7BA7" w:rsidRPr="009C1D39" w:rsidRDefault="008C7BA7" w:rsidP="000313AD">
            <w:pPr>
              <w:rPr>
                <w:b/>
                <w:bCs/>
              </w:rPr>
            </w:pPr>
            <w:r w:rsidRPr="009C1D39">
              <w:rPr>
                <w:b/>
                <w:bCs/>
              </w:rPr>
              <w:t>Explain how the grant applies to all attributes</w:t>
            </w:r>
            <w:r>
              <w:rPr>
                <w:b/>
                <w:bCs/>
              </w:rPr>
              <w:t xml:space="preserve"> listed above</w:t>
            </w:r>
            <w:r w:rsidRPr="009C1D39">
              <w:rPr>
                <w:b/>
                <w:bCs/>
              </w:rPr>
              <w:t>:</w:t>
            </w:r>
          </w:p>
          <w:sdt>
            <w:sdtPr>
              <w:rPr>
                <w:rFonts w:ascii="Arial" w:hAnsi="Arial" w:cs="Arial"/>
                <w:sz w:val="18"/>
                <w:szCs w:val="18"/>
              </w:rPr>
              <w:id w:val="1924526096"/>
              <w:placeholder>
                <w:docPart w:val="DefaultPlaceholder_-1854013440"/>
              </w:placeholder>
              <w:showingPlcHdr/>
            </w:sdtPr>
            <w:sdtContent>
              <w:p w14:paraId="28EAAE91" w14:textId="06352869" w:rsidR="008C7BA7" w:rsidRDefault="000313AD" w:rsidP="000313AD">
                <w:pPr>
                  <w:rPr>
                    <w:rFonts w:ascii="Arial" w:hAnsi="Arial" w:cs="Arial"/>
                    <w:sz w:val="18"/>
                    <w:szCs w:val="18"/>
                  </w:rPr>
                </w:pPr>
                <w:r w:rsidRPr="005F7695">
                  <w:rPr>
                    <w:rStyle w:val="PlaceholderText"/>
                  </w:rPr>
                  <w:t>Click or tap here to enter text.</w:t>
                </w:r>
              </w:p>
            </w:sdtContent>
          </w:sdt>
        </w:tc>
      </w:tr>
    </w:tbl>
    <w:p w14:paraId="6BC669CC" w14:textId="77777777" w:rsidR="00866B61" w:rsidRDefault="00866B61" w:rsidP="00866B61">
      <w:pPr>
        <w:pStyle w:val="ListParagraph"/>
        <w:spacing w:before="0" w:after="0"/>
        <w:ind w:left="360"/>
        <w:rPr>
          <w:b/>
        </w:rPr>
      </w:pPr>
    </w:p>
    <w:p w14:paraId="5DD30443" w14:textId="77777777" w:rsidR="00866B61" w:rsidRDefault="00866B61" w:rsidP="00866B61">
      <w:pPr>
        <w:pStyle w:val="ListParagraph"/>
        <w:spacing w:before="0" w:after="0"/>
        <w:ind w:left="360"/>
        <w:rPr>
          <w:b/>
        </w:rPr>
      </w:pPr>
    </w:p>
    <w:p w14:paraId="4D2842EC" w14:textId="105E7FC9" w:rsidR="0092000C" w:rsidRPr="000313AD" w:rsidRDefault="00000000" w:rsidP="000313AD">
      <w:pPr>
        <w:spacing w:before="0" w:after="0"/>
        <w:ind w:left="360"/>
        <w:rPr>
          <w:b/>
        </w:rPr>
      </w:pPr>
      <w:sdt>
        <w:sdtPr>
          <w:rPr>
            <w:b/>
            <w:sz w:val="48"/>
            <w:szCs w:val="56"/>
          </w:rPr>
          <w:id w:val="-767458419"/>
          <w14:checkbox>
            <w14:checked w14:val="0"/>
            <w14:checkedState w14:val="2612" w14:font="MS Gothic"/>
            <w14:uncheckedState w14:val="2610" w14:font="MS Gothic"/>
          </w14:checkbox>
        </w:sdtPr>
        <w:sdtContent>
          <w:r w:rsidR="000313AD">
            <w:rPr>
              <w:rFonts w:ascii="MS Gothic" w:eastAsia="MS Gothic" w:hAnsi="MS Gothic" w:hint="eastAsia"/>
              <w:b/>
              <w:sz w:val="48"/>
              <w:szCs w:val="56"/>
            </w:rPr>
            <w:t>☐</w:t>
          </w:r>
        </w:sdtContent>
      </w:sdt>
      <w:r w:rsidR="0092000C" w:rsidRPr="000313AD">
        <w:rPr>
          <w:b/>
        </w:rPr>
        <w:t xml:space="preserve">TEACHER GRANT  </w:t>
      </w:r>
      <w:r w:rsidR="0092000C" w:rsidRPr="000313AD">
        <w:rPr>
          <w:bCs/>
        </w:rPr>
        <w:t>(</w:t>
      </w:r>
      <w:r w:rsidR="0092000C" w:rsidRPr="000313AD">
        <w:rPr>
          <w:bCs/>
          <w:i/>
        </w:rPr>
        <w:t>Awarded to Teachers)</w:t>
      </w:r>
    </w:p>
    <w:p w14:paraId="1E5948AE" w14:textId="77777777" w:rsidR="00866B61" w:rsidRDefault="00866B61">
      <w:pPr>
        <w:spacing w:before="0" w:after="0"/>
      </w:pPr>
      <w:r>
        <w:br w:type="page"/>
      </w:r>
    </w:p>
    <w:p w14:paraId="4E9BB821" w14:textId="73BF9ECE" w:rsidR="00175047" w:rsidRPr="0092000C" w:rsidRDefault="00000000" w:rsidP="000313AD">
      <w:pPr>
        <w:pStyle w:val="ListParagraph"/>
        <w:spacing w:before="0" w:after="120"/>
        <w:ind w:left="360"/>
        <w:contextualSpacing w:val="0"/>
        <w:rPr>
          <w:b/>
        </w:rPr>
      </w:pPr>
      <w:sdt>
        <w:sdtPr>
          <w:rPr>
            <w:b/>
            <w:sz w:val="48"/>
            <w:szCs w:val="56"/>
          </w:rPr>
          <w:id w:val="2025745971"/>
          <w14:checkbox>
            <w14:checked w14:val="0"/>
            <w14:checkedState w14:val="2612" w14:font="MS Gothic"/>
            <w14:uncheckedState w14:val="2610" w14:font="MS Gothic"/>
          </w14:checkbox>
        </w:sdtPr>
        <w:sdtContent>
          <w:r w:rsidR="000313AD">
            <w:rPr>
              <w:rFonts w:ascii="MS Gothic" w:eastAsia="MS Gothic" w:hAnsi="MS Gothic" w:hint="eastAsia"/>
              <w:b/>
              <w:sz w:val="48"/>
              <w:szCs w:val="56"/>
            </w:rPr>
            <w:t>☐</w:t>
          </w:r>
        </w:sdtContent>
      </w:sdt>
      <w:r w:rsidR="00175047" w:rsidRPr="0092000C">
        <w:rPr>
          <w:b/>
        </w:rPr>
        <w:t xml:space="preserve">SCHOOL GRANT </w:t>
      </w:r>
      <w:r w:rsidR="00175047" w:rsidRPr="0092000C">
        <w:rPr>
          <w:bCs/>
        </w:rPr>
        <w:t>(</w:t>
      </w:r>
      <w:r w:rsidR="00175047" w:rsidRPr="0092000C">
        <w:rPr>
          <w:bCs/>
          <w:i/>
        </w:rPr>
        <w:t xml:space="preserve">Awarded to </w:t>
      </w:r>
      <w:r w:rsidR="0092000C">
        <w:rPr>
          <w:bCs/>
          <w:i/>
        </w:rPr>
        <w:t>a s</w:t>
      </w:r>
      <w:r w:rsidR="00175047" w:rsidRPr="0092000C">
        <w:rPr>
          <w:bCs/>
          <w:i/>
        </w:rPr>
        <w:t>chool</w:t>
      </w:r>
      <w:r w:rsidR="00175047" w:rsidRPr="0092000C">
        <w:rPr>
          <w:bCs/>
        </w:rPr>
        <w:t xml:space="preserve">) </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9"/>
      </w:tblGrid>
      <w:tr w:rsidR="0092000C" w14:paraId="0EF0F1BF" w14:textId="77777777" w:rsidTr="000F239D">
        <w:tc>
          <w:tcPr>
            <w:tcW w:w="10789" w:type="dxa"/>
            <w:tcBorders>
              <w:top w:val="single" w:sz="4" w:space="0" w:color="auto"/>
              <w:left w:val="nil"/>
              <w:bottom w:val="nil"/>
              <w:right w:val="nil"/>
            </w:tcBorders>
            <w:shd w:val="clear" w:color="auto" w:fill="DBE5F1" w:themeFill="accent1" w:themeFillTint="33"/>
            <w:vAlign w:val="center"/>
          </w:tcPr>
          <w:p w14:paraId="0BC13A94" w14:textId="2FAC70C1" w:rsidR="0092000C" w:rsidRPr="006C50C8" w:rsidRDefault="006C50C8" w:rsidP="000F239D">
            <w:pPr>
              <w:pStyle w:val="ListParagraph"/>
              <w:numPr>
                <w:ilvl w:val="0"/>
                <w:numId w:val="10"/>
              </w:numPr>
              <w:spacing w:before="0" w:after="0" w:line="276" w:lineRule="auto"/>
              <w:ind w:left="610"/>
              <w:contextualSpacing w:val="0"/>
              <w:rPr>
                <w:szCs w:val="20"/>
              </w:rPr>
            </w:pPr>
            <w:r>
              <w:rPr>
                <w:rFonts w:ascii="Arial" w:hAnsi="Arial" w:cs="Arial"/>
                <w:szCs w:val="20"/>
              </w:rPr>
              <w:t xml:space="preserve">The project is </w:t>
            </w:r>
            <w:r w:rsidR="0092000C" w:rsidRPr="006C50C8">
              <w:rPr>
                <w:rFonts w:ascii="Arial" w:hAnsi="Arial" w:cs="Arial"/>
                <w:szCs w:val="20"/>
              </w:rPr>
              <w:t>based on reliable research and effective practices</w:t>
            </w:r>
            <w:r w:rsidRPr="006C50C8">
              <w:rPr>
                <w:rFonts w:ascii="Arial" w:hAnsi="Arial" w:cs="Arial"/>
                <w:szCs w:val="20"/>
              </w:rPr>
              <w:t>.</w:t>
            </w:r>
          </w:p>
        </w:tc>
      </w:tr>
      <w:tr w:rsidR="0092000C" w14:paraId="010E27C3" w14:textId="77777777" w:rsidTr="000F239D">
        <w:tc>
          <w:tcPr>
            <w:tcW w:w="10789" w:type="dxa"/>
            <w:tcBorders>
              <w:top w:val="nil"/>
              <w:left w:val="nil"/>
              <w:bottom w:val="nil"/>
              <w:right w:val="nil"/>
            </w:tcBorders>
            <w:shd w:val="clear" w:color="auto" w:fill="DBE5F1" w:themeFill="accent1" w:themeFillTint="33"/>
            <w:vAlign w:val="center"/>
          </w:tcPr>
          <w:p w14:paraId="085A08BE" w14:textId="5FB037AC" w:rsidR="0092000C" w:rsidRPr="0092000C" w:rsidRDefault="006C50C8" w:rsidP="000F239D">
            <w:pPr>
              <w:pStyle w:val="ListParagraph"/>
              <w:numPr>
                <w:ilvl w:val="0"/>
                <w:numId w:val="10"/>
              </w:numPr>
              <w:spacing w:before="0" w:after="0" w:line="276" w:lineRule="auto"/>
              <w:ind w:left="610"/>
              <w:contextualSpacing w:val="0"/>
              <w:rPr>
                <w:szCs w:val="20"/>
              </w:rPr>
            </w:pPr>
            <w:r>
              <w:rPr>
                <w:rFonts w:ascii="Arial" w:hAnsi="Arial" w:cs="Arial"/>
                <w:szCs w:val="20"/>
              </w:rPr>
              <w:t>The project p</w:t>
            </w:r>
            <w:r w:rsidR="0092000C" w:rsidRPr="0092000C">
              <w:rPr>
                <w:rFonts w:ascii="Arial" w:hAnsi="Arial" w:cs="Arial"/>
                <w:szCs w:val="20"/>
              </w:rPr>
              <w:t>romotes or improves student achievement</w:t>
            </w:r>
            <w:r>
              <w:rPr>
                <w:rFonts w:ascii="Arial" w:hAnsi="Arial" w:cs="Arial"/>
                <w:szCs w:val="20"/>
              </w:rPr>
              <w:t>.</w:t>
            </w:r>
          </w:p>
        </w:tc>
      </w:tr>
      <w:tr w:rsidR="0092000C" w14:paraId="0F357347" w14:textId="77777777" w:rsidTr="000F239D">
        <w:tc>
          <w:tcPr>
            <w:tcW w:w="10789" w:type="dxa"/>
            <w:tcBorders>
              <w:top w:val="nil"/>
              <w:left w:val="nil"/>
              <w:bottom w:val="nil"/>
              <w:right w:val="nil"/>
            </w:tcBorders>
            <w:shd w:val="clear" w:color="auto" w:fill="DBE5F1" w:themeFill="accent1" w:themeFillTint="33"/>
            <w:vAlign w:val="center"/>
          </w:tcPr>
          <w:p w14:paraId="171802F0" w14:textId="6824B0DD" w:rsidR="0092000C" w:rsidRPr="0092000C" w:rsidRDefault="006C50C8" w:rsidP="000F239D">
            <w:pPr>
              <w:pStyle w:val="ListParagraph"/>
              <w:numPr>
                <w:ilvl w:val="0"/>
                <w:numId w:val="10"/>
              </w:numPr>
              <w:spacing w:before="0" w:after="0" w:line="276" w:lineRule="auto"/>
              <w:ind w:left="610"/>
              <w:contextualSpacing w:val="0"/>
              <w:rPr>
                <w:szCs w:val="20"/>
              </w:rPr>
            </w:pPr>
            <w:r>
              <w:rPr>
                <w:rFonts w:ascii="Arial" w:hAnsi="Arial" w:cs="Arial"/>
                <w:szCs w:val="20"/>
              </w:rPr>
              <w:t>The project i</w:t>
            </w:r>
            <w:r w:rsidR="0092000C" w:rsidRPr="0092000C">
              <w:rPr>
                <w:rFonts w:ascii="Arial" w:hAnsi="Arial" w:cs="Arial"/>
                <w:szCs w:val="20"/>
              </w:rPr>
              <w:t>nvolves parent</w:t>
            </w:r>
            <w:r>
              <w:rPr>
                <w:rFonts w:ascii="Arial" w:hAnsi="Arial" w:cs="Arial"/>
                <w:szCs w:val="20"/>
              </w:rPr>
              <w:t>s</w:t>
            </w:r>
            <w:r w:rsidR="0092000C" w:rsidRPr="0092000C">
              <w:rPr>
                <w:rFonts w:ascii="Arial" w:hAnsi="Arial" w:cs="Arial"/>
                <w:szCs w:val="20"/>
              </w:rPr>
              <w:t xml:space="preserve"> / </w:t>
            </w:r>
            <w:r w:rsidRPr="0092000C">
              <w:rPr>
                <w:rFonts w:ascii="Arial" w:hAnsi="Arial" w:cs="Arial"/>
                <w:szCs w:val="20"/>
              </w:rPr>
              <w:t>caregivers</w:t>
            </w:r>
            <w:r w:rsidR="0092000C" w:rsidRPr="0092000C">
              <w:rPr>
                <w:rFonts w:ascii="Arial" w:hAnsi="Arial" w:cs="Arial"/>
                <w:szCs w:val="20"/>
              </w:rPr>
              <w:t xml:space="preserve"> </w:t>
            </w:r>
            <w:r>
              <w:rPr>
                <w:rFonts w:ascii="Arial" w:hAnsi="Arial" w:cs="Arial"/>
                <w:szCs w:val="20"/>
              </w:rPr>
              <w:t xml:space="preserve">or the </w:t>
            </w:r>
            <w:r w:rsidR="0092000C" w:rsidRPr="0092000C">
              <w:rPr>
                <w:rFonts w:ascii="Arial" w:hAnsi="Arial" w:cs="Arial"/>
                <w:szCs w:val="20"/>
              </w:rPr>
              <w:t>community in the proposal</w:t>
            </w:r>
            <w:r>
              <w:rPr>
                <w:rFonts w:ascii="Arial" w:hAnsi="Arial" w:cs="Arial"/>
                <w:szCs w:val="20"/>
              </w:rPr>
              <w:t>.</w:t>
            </w:r>
          </w:p>
        </w:tc>
      </w:tr>
      <w:tr w:rsidR="0092000C" w14:paraId="27720791" w14:textId="77777777" w:rsidTr="000F239D">
        <w:tc>
          <w:tcPr>
            <w:tcW w:w="10789" w:type="dxa"/>
            <w:tcBorders>
              <w:top w:val="nil"/>
              <w:left w:val="nil"/>
              <w:bottom w:val="nil"/>
              <w:right w:val="nil"/>
            </w:tcBorders>
            <w:shd w:val="clear" w:color="auto" w:fill="DBE5F1" w:themeFill="accent1" w:themeFillTint="33"/>
            <w:vAlign w:val="center"/>
          </w:tcPr>
          <w:p w14:paraId="6B5498AD" w14:textId="1A4DDDE1" w:rsidR="0092000C" w:rsidRPr="0092000C" w:rsidRDefault="006C50C8" w:rsidP="000F239D">
            <w:pPr>
              <w:pStyle w:val="ListParagraph"/>
              <w:numPr>
                <w:ilvl w:val="0"/>
                <w:numId w:val="10"/>
              </w:numPr>
              <w:spacing w:before="0" w:after="0" w:line="276" w:lineRule="auto"/>
              <w:ind w:left="610"/>
              <w:contextualSpacing w:val="0"/>
              <w:rPr>
                <w:szCs w:val="20"/>
              </w:rPr>
            </w:pPr>
            <w:r>
              <w:rPr>
                <w:rFonts w:ascii="Arial" w:hAnsi="Arial" w:cs="Arial"/>
                <w:szCs w:val="20"/>
              </w:rPr>
              <w:t>There is a s</w:t>
            </w:r>
            <w:r w:rsidR="0092000C" w:rsidRPr="0092000C">
              <w:rPr>
                <w:rFonts w:ascii="Arial" w:hAnsi="Arial" w:cs="Arial"/>
                <w:szCs w:val="20"/>
              </w:rPr>
              <w:t>ystem to evaluate the objectives of the proposal</w:t>
            </w:r>
            <w:r>
              <w:rPr>
                <w:rFonts w:ascii="Arial" w:hAnsi="Arial" w:cs="Arial"/>
                <w:szCs w:val="20"/>
              </w:rPr>
              <w:t>.</w:t>
            </w:r>
          </w:p>
        </w:tc>
      </w:tr>
      <w:tr w:rsidR="0092000C" w14:paraId="36A6E4A2" w14:textId="77777777" w:rsidTr="000F239D">
        <w:tc>
          <w:tcPr>
            <w:tcW w:w="10789" w:type="dxa"/>
            <w:tcBorders>
              <w:top w:val="nil"/>
              <w:left w:val="nil"/>
              <w:bottom w:val="nil"/>
              <w:right w:val="nil"/>
            </w:tcBorders>
            <w:shd w:val="clear" w:color="auto" w:fill="DBE5F1" w:themeFill="accent1" w:themeFillTint="33"/>
            <w:vAlign w:val="center"/>
          </w:tcPr>
          <w:p w14:paraId="1B340B6C" w14:textId="5F27CEFC" w:rsidR="0092000C" w:rsidRPr="0092000C" w:rsidRDefault="006C50C8" w:rsidP="000F239D">
            <w:pPr>
              <w:pStyle w:val="ListParagraph"/>
              <w:numPr>
                <w:ilvl w:val="0"/>
                <w:numId w:val="10"/>
              </w:numPr>
              <w:spacing w:before="0" w:after="0" w:line="276" w:lineRule="auto"/>
              <w:ind w:left="610"/>
              <w:contextualSpacing w:val="0"/>
              <w:rPr>
                <w:rFonts w:ascii="Arial" w:hAnsi="Arial" w:cs="Arial"/>
                <w:szCs w:val="20"/>
              </w:rPr>
            </w:pPr>
            <w:r>
              <w:rPr>
                <w:rFonts w:ascii="Arial" w:hAnsi="Arial" w:cs="Arial"/>
                <w:szCs w:val="20"/>
              </w:rPr>
              <w:t>This project is r</w:t>
            </w:r>
            <w:r w:rsidR="0092000C" w:rsidRPr="0092000C">
              <w:rPr>
                <w:rFonts w:ascii="Arial" w:hAnsi="Arial" w:cs="Arial"/>
                <w:szCs w:val="20"/>
              </w:rPr>
              <w:t>eplicab</w:t>
            </w:r>
            <w:r>
              <w:rPr>
                <w:rFonts w:ascii="Arial" w:hAnsi="Arial" w:cs="Arial"/>
                <w:szCs w:val="20"/>
              </w:rPr>
              <w:t>le</w:t>
            </w:r>
            <w:r w:rsidR="0092000C" w:rsidRPr="0092000C">
              <w:rPr>
                <w:rFonts w:ascii="Arial" w:hAnsi="Arial" w:cs="Arial"/>
                <w:szCs w:val="20"/>
              </w:rPr>
              <w:t xml:space="preserve"> in other schools</w:t>
            </w:r>
            <w:r>
              <w:rPr>
                <w:rFonts w:ascii="Arial" w:hAnsi="Arial" w:cs="Arial"/>
                <w:szCs w:val="20"/>
              </w:rPr>
              <w:t>.</w:t>
            </w:r>
          </w:p>
        </w:tc>
      </w:tr>
      <w:tr w:rsidR="0092000C" w14:paraId="07A39DAE" w14:textId="77777777" w:rsidTr="00866B61">
        <w:trPr>
          <w:trHeight w:val="3339"/>
        </w:trPr>
        <w:tc>
          <w:tcPr>
            <w:tcW w:w="10789" w:type="dxa"/>
            <w:tcBorders>
              <w:top w:val="nil"/>
              <w:left w:val="nil"/>
              <w:bottom w:val="single" w:sz="4" w:space="0" w:color="auto"/>
              <w:right w:val="nil"/>
            </w:tcBorders>
            <w:shd w:val="clear" w:color="auto" w:fill="DBE5F1" w:themeFill="accent1" w:themeFillTint="33"/>
          </w:tcPr>
          <w:p w14:paraId="7B14E641" w14:textId="77777777" w:rsidR="0092000C" w:rsidRDefault="0092000C" w:rsidP="0092000C">
            <w:pPr>
              <w:rPr>
                <w:b/>
                <w:bCs/>
              </w:rPr>
            </w:pPr>
            <w:r w:rsidRPr="009C1D39">
              <w:rPr>
                <w:b/>
                <w:bCs/>
              </w:rPr>
              <w:t>Explain how the grant applies to all attributes</w:t>
            </w:r>
            <w:r>
              <w:rPr>
                <w:b/>
                <w:bCs/>
              </w:rPr>
              <w:t xml:space="preserve"> listed above</w:t>
            </w:r>
            <w:r w:rsidRPr="009C1D39">
              <w:rPr>
                <w:b/>
                <w:bCs/>
              </w:rPr>
              <w:t>:</w:t>
            </w:r>
          </w:p>
          <w:sdt>
            <w:sdtPr>
              <w:rPr>
                <w:rFonts w:ascii="Arial" w:hAnsi="Arial" w:cs="Arial"/>
                <w:sz w:val="18"/>
                <w:szCs w:val="18"/>
              </w:rPr>
              <w:id w:val="-593623000"/>
              <w:placeholder>
                <w:docPart w:val="DefaultPlaceholder_-1854013440"/>
              </w:placeholder>
              <w:showingPlcHdr/>
            </w:sdtPr>
            <w:sdtContent>
              <w:p w14:paraId="59680C10" w14:textId="1F08F168" w:rsidR="000313AD" w:rsidRDefault="000313AD" w:rsidP="0092000C">
                <w:pPr>
                  <w:rPr>
                    <w:rFonts w:ascii="Arial" w:hAnsi="Arial" w:cs="Arial"/>
                    <w:sz w:val="18"/>
                    <w:szCs w:val="18"/>
                  </w:rPr>
                </w:pPr>
                <w:r w:rsidRPr="005F7695">
                  <w:rPr>
                    <w:rStyle w:val="PlaceholderText"/>
                  </w:rPr>
                  <w:t>Click or tap here to enter text.</w:t>
                </w:r>
              </w:p>
            </w:sdtContent>
          </w:sdt>
        </w:tc>
      </w:tr>
    </w:tbl>
    <w:p w14:paraId="348142F4" w14:textId="77777777" w:rsidR="0092000C" w:rsidRDefault="0092000C" w:rsidP="00EA5E2B">
      <w:pPr>
        <w:rPr>
          <w:b/>
        </w:rPr>
      </w:pPr>
    </w:p>
    <w:p w14:paraId="7846E90A" w14:textId="17C9943D" w:rsidR="00EA5E2B" w:rsidRPr="000313AD" w:rsidRDefault="00000000" w:rsidP="000313AD">
      <w:pPr>
        <w:spacing w:before="0" w:after="120"/>
        <w:ind w:left="360"/>
        <w:rPr>
          <w:bCs/>
        </w:rPr>
      </w:pPr>
      <w:sdt>
        <w:sdtPr>
          <w:rPr>
            <w:b/>
            <w:sz w:val="48"/>
            <w:szCs w:val="56"/>
          </w:rPr>
          <w:id w:val="249472550"/>
          <w14:checkbox>
            <w14:checked w14:val="0"/>
            <w14:checkedState w14:val="2612" w14:font="MS Gothic"/>
            <w14:uncheckedState w14:val="2610" w14:font="MS Gothic"/>
          </w14:checkbox>
        </w:sdtPr>
        <w:sdtContent>
          <w:r w:rsidR="000313AD">
            <w:rPr>
              <w:rFonts w:ascii="MS Gothic" w:eastAsia="MS Gothic" w:hAnsi="MS Gothic" w:hint="eastAsia"/>
              <w:b/>
              <w:sz w:val="48"/>
              <w:szCs w:val="56"/>
            </w:rPr>
            <w:t>☐</w:t>
          </w:r>
        </w:sdtContent>
      </w:sdt>
      <w:r w:rsidR="00EA5E2B" w:rsidRPr="000313AD">
        <w:rPr>
          <w:b/>
        </w:rPr>
        <w:t xml:space="preserve">INDIVIDUAL STUDENT GRANT </w:t>
      </w:r>
      <w:r w:rsidR="00EA5E2B" w:rsidRPr="000313AD">
        <w:rPr>
          <w:bCs/>
        </w:rPr>
        <w:t>(</w:t>
      </w:r>
      <w:r w:rsidR="00EA5E2B" w:rsidRPr="000313AD">
        <w:rPr>
          <w:bCs/>
          <w:i/>
        </w:rPr>
        <w:t xml:space="preserve">Awarded to </w:t>
      </w:r>
      <w:r w:rsidR="0092000C" w:rsidRPr="000313AD">
        <w:rPr>
          <w:bCs/>
          <w:i/>
        </w:rPr>
        <w:t>a s</w:t>
      </w:r>
      <w:r w:rsidR="00EA5E2B" w:rsidRPr="000313AD">
        <w:rPr>
          <w:bCs/>
          <w:i/>
        </w:rPr>
        <w:t>tudent</w:t>
      </w:r>
      <w:r w:rsidR="00EA5E2B" w:rsidRPr="000313AD">
        <w:rPr>
          <w:bCs/>
        </w:rPr>
        <w:t xml:space="preserve">) </w:t>
      </w:r>
    </w:p>
    <w:tbl>
      <w:tblPr>
        <w:tblStyle w:val="TableGrid"/>
        <w:tblW w:w="10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gridCol w:w="10800"/>
      </w:tblGrid>
      <w:tr w:rsidR="006C50C8" w14:paraId="6B3741E9" w14:textId="77777777" w:rsidTr="000F239D">
        <w:tc>
          <w:tcPr>
            <w:tcW w:w="10800" w:type="dxa"/>
            <w:tcBorders>
              <w:top w:val="single" w:sz="4" w:space="0" w:color="auto"/>
              <w:left w:val="nil"/>
              <w:bottom w:val="nil"/>
              <w:right w:val="nil"/>
            </w:tcBorders>
            <w:shd w:val="clear" w:color="auto" w:fill="FDE9D9" w:themeFill="accent6" w:themeFillTint="33"/>
            <w:vAlign w:val="center"/>
          </w:tcPr>
          <w:p w14:paraId="53670A03" w14:textId="6DA8C1F5" w:rsidR="006C50C8" w:rsidRPr="00F56323" w:rsidRDefault="00F56323" w:rsidP="000F239D">
            <w:pPr>
              <w:pStyle w:val="ListParagraph"/>
              <w:numPr>
                <w:ilvl w:val="0"/>
                <w:numId w:val="13"/>
              </w:numPr>
              <w:spacing w:before="0" w:after="0" w:line="276" w:lineRule="auto"/>
              <w:ind w:left="610"/>
              <w:rPr>
                <w:rFonts w:ascii="Arial" w:hAnsi="Arial" w:cs="Arial"/>
                <w:szCs w:val="20"/>
              </w:rPr>
            </w:pPr>
            <w:r>
              <w:rPr>
                <w:rFonts w:ascii="Arial" w:hAnsi="Arial" w:cs="Arial"/>
                <w:szCs w:val="20"/>
              </w:rPr>
              <w:t>The project proposes a u</w:t>
            </w:r>
            <w:r w:rsidR="006C50C8" w:rsidRPr="00F56323">
              <w:rPr>
                <w:rFonts w:ascii="Arial" w:hAnsi="Arial" w:cs="Arial"/>
                <w:szCs w:val="20"/>
              </w:rPr>
              <w:t>nique educational, physical, or artistic endeavor that is not already available in the school or accessible to the student</w:t>
            </w:r>
            <w:r>
              <w:rPr>
                <w:rFonts w:ascii="Arial" w:hAnsi="Arial" w:cs="Arial"/>
                <w:szCs w:val="20"/>
              </w:rPr>
              <w:t>.</w:t>
            </w:r>
          </w:p>
        </w:tc>
        <w:tc>
          <w:tcPr>
            <w:tcW w:w="10800" w:type="dxa"/>
            <w:tcBorders>
              <w:top w:val="nil"/>
              <w:left w:val="nil"/>
              <w:bottom w:val="nil"/>
              <w:right w:val="nil"/>
            </w:tcBorders>
            <w:vAlign w:val="center"/>
          </w:tcPr>
          <w:p w14:paraId="32F7E5CA" w14:textId="77777777" w:rsidR="006C50C8" w:rsidRPr="00112AFE" w:rsidRDefault="006C50C8" w:rsidP="006C50C8"/>
        </w:tc>
      </w:tr>
      <w:tr w:rsidR="006C50C8" w14:paraId="79FC5DDA" w14:textId="77777777" w:rsidTr="000F239D">
        <w:tc>
          <w:tcPr>
            <w:tcW w:w="10800" w:type="dxa"/>
            <w:tcBorders>
              <w:top w:val="nil"/>
              <w:left w:val="nil"/>
              <w:bottom w:val="nil"/>
              <w:right w:val="nil"/>
            </w:tcBorders>
            <w:shd w:val="clear" w:color="auto" w:fill="FDE9D9" w:themeFill="accent6" w:themeFillTint="33"/>
            <w:vAlign w:val="center"/>
          </w:tcPr>
          <w:p w14:paraId="41E86515" w14:textId="2A0B3388" w:rsidR="006C50C8" w:rsidRPr="00F56323" w:rsidRDefault="00F56323" w:rsidP="000F239D">
            <w:pPr>
              <w:pStyle w:val="ListParagraph"/>
              <w:numPr>
                <w:ilvl w:val="0"/>
                <w:numId w:val="13"/>
              </w:numPr>
              <w:spacing w:before="0" w:after="0" w:line="276" w:lineRule="auto"/>
              <w:ind w:left="610"/>
              <w:rPr>
                <w:szCs w:val="20"/>
              </w:rPr>
            </w:pPr>
            <w:r>
              <w:rPr>
                <w:rFonts w:ascii="Arial" w:hAnsi="Arial" w:cs="Arial"/>
                <w:szCs w:val="20"/>
              </w:rPr>
              <w:t>The project e</w:t>
            </w:r>
            <w:r w:rsidR="006C50C8" w:rsidRPr="00F56323">
              <w:rPr>
                <w:rFonts w:ascii="Arial" w:hAnsi="Arial" w:cs="Arial"/>
                <w:szCs w:val="20"/>
              </w:rPr>
              <w:t>ncourages or nurtures individual excellence</w:t>
            </w:r>
            <w:r>
              <w:rPr>
                <w:rFonts w:ascii="Arial" w:hAnsi="Arial" w:cs="Arial"/>
                <w:szCs w:val="20"/>
              </w:rPr>
              <w:t>.</w:t>
            </w:r>
          </w:p>
        </w:tc>
        <w:tc>
          <w:tcPr>
            <w:tcW w:w="10800" w:type="dxa"/>
            <w:tcBorders>
              <w:top w:val="nil"/>
              <w:left w:val="nil"/>
              <w:bottom w:val="nil"/>
              <w:right w:val="nil"/>
            </w:tcBorders>
            <w:vAlign w:val="center"/>
          </w:tcPr>
          <w:p w14:paraId="0B7A9D97" w14:textId="77777777" w:rsidR="006C50C8" w:rsidRPr="00112AFE" w:rsidRDefault="006C50C8" w:rsidP="006C50C8"/>
        </w:tc>
      </w:tr>
      <w:tr w:rsidR="006C50C8" w14:paraId="612D878C" w14:textId="77777777" w:rsidTr="000F239D">
        <w:tc>
          <w:tcPr>
            <w:tcW w:w="10800" w:type="dxa"/>
            <w:tcBorders>
              <w:top w:val="nil"/>
              <w:left w:val="nil"/>
              <w:bottom w:val="nil"/>
              <w:right w:val="nil"/>
            </w:tcBorders>
            <w:shd w:val="clear" w:color="auto" w:fill="FDE9D9" w:themeFill="accent6" w:themeFillTint="33"/>
            <w:vAlign w:val="center"/>
          </w:tcPr>
          <w:p w14:paraId="61A976A5" w14:textId="2D92B8F6" w:rsidR="006C50C8" w:rsidRPr="00F56323" w:rsidRDefault="00F56323" w:rsidP="000F239D">
            <w:pPr>
              <w:pStyle w:val="ListParagraph"/>
              <w:numPr>
                <w:ilvl w:val="0"/>
                <w:numId w:val="13"/>
              </w:numPr>
              <w:spacing w:before="0" w:after="0" w:line="276" w:lineRule="auto"/>
              <w:ind w:left="610"/>
              <w:rPr>
                <w:szCs w:val="20"/>
              </w:rPr>
            </w:pPr>
            <w:r>
              <w:rPr>
                <w:rFonts w:ascii="Arial" w:hAnsi="Arial" w:cs="Arial"/>
                <w:szCs w:val="20"/>
              </w:rPr>
              <w:t>There is a p</w:t>
            </w:r>
            <w:r w:rsidR="006C50C8" w:rsidRPr="00F56323">
              <w:rPr>
                <w:rFonts w:ascii="Arial" w:hAnsi="Arial" w:cs="Arial"/>
                <w:szCs w:val="20"/>
              </w:rPr>
              <w:t xml:space="preserve">lan to evaluate the successful achievement of the </w:t>
            </w:r>
            <w:r>
              <w:rPr>
                <w:rFonts w:ascii="Arial" w:hAnsi="Arial" w:cs="Arial"/>
                <w:szCs w:val="20"/>
              </w:rPr>
              <w:t xml:space="preserve">project’s </w:t>
            </w:r>
            <w:r w:rsidR="006C50C8" w:rsidRPr="00F56323">
              <w:rPr>
                <w:rFonts w:ascii="Arial" w:hAnsi="Arial" w:cs="Arial"/>
                <w:szCs w:val="20"/>
              </w:rPr>
              <w:t>objectives</w:t>
            </w:r>
            <w:r>
              <w:rPr>
                <w:rFonts w:ascii="Arial" w:hAnsi="Arial" w:cs="Arial"/>
                <w:szCs w:val="20"/>
              </w:rPr>
              <w:t>.</w:t>
            </w:r>
          </w:p>
        </w:tc>
        <w:tc>
          <w:tcPr>
            <w:tcW w:w="10800" w:type="dxa"/>
            <w:tcBorders>
              <w:top w:val="nil"/>
              <w:left w:val="nil"/>
              <w:bottom w:val="nil"/>
              <w:right w:val="nil"/>
            </w:tcBorders>
            <w:vAlign w:val="center"/>
          </w:tcPr>
          <w:p w14:paraId="3D397AEC" w14:textId="77777777" w:rsidR="006C50C8" w:rsidRPr="00112AFE" w:rsidRDefault="006C50C8" w:rsidP="006C50C8"/>
        </w:tc>
      </w:tr>
      <w:tr w:rsidR="006C50C8" w:rsidRPr="00112AFE" w14:paraId="0716D514" w14:textId="77777777" w:rsidTr="000F239D">
        <w:tc>
          <w:tcPr>
            <w:tcW w:w="10800" w:type="dxa"/>
            <w:tcBorders>
              <w:top w:val="nil"/>
              <w:left w:val="nil"/>
              <w:bottom w:val="nil"/>
              <w:right w:val="nil"/>
            </w:tcBorders>
            <w:shd w:val="clear" w:color="auto" w:fill="FDE9D9" w:themeFill="accent6" w:themeFillTint="33"/>
            <w:vAlign w:val="center"/>
          </w:tcPr>
          <w:p w14:paraId="4B3BA36E" w14:textId="2D443136" w:rsidR="006C50C8" w:rsidRPr="00F56323" w:rsidRDefault="006C50C8" w:rsidP="000F239D">
            <w:pPr>
              <w:pStyle w:val="ListParagraph"/>
              <w:numPr>
                <w:ilvl w:val="0"/>
                <w:numId w:val="13"/>
              </w:numPr>
              <w:spacing w:before="0" w:after="0" w:line="276" w:lineRule="auto"/>
              <w:ind w:left="610"/>
              <w:rPr>
                <w:szCs w:val="20"/>
              </w:rPr>
            </w:pPr>
            <w:r w:rsidRPr="00F56323">
              <w:rPr>
                <w:rFonts w:ascii="Arial" w:hAnsi="Arial" w:cs="Arial"/>
                <w:szCs w:val="20"/>
              </w:rPr>
              <w:t>Plan for sharing the experience with other students, schools, or the community</w:t>
            </w:r>
          </w:p>
        </w:tc>
        <w:tc>
          <w:tcPr>
            <w:tcW w:w="10800" w:type="dxa"/>
            <w:tcBorders>
              <w:top w:val="nil"/>
              <w:left w:val="nil"/>
              <w:bottom w:val="nil"/>
              <w:right w:val="nil"/>
            </w:tcBorders>
            <w:vAlign w:val="center"/>
          </w:tcPr>
          <w:p w14:paraId="49F996B1" w14:textId="77777777" w:rsidR="006C50C8" w:rsidRPr="00112AFE" w:rsidRDefault="006C50C8" w:rsidP="006C50C8"/>
        </w:tc>
      </w:tr>
      <w:tr w:rsidR="006C50C8" w:rsidRPr="00112AFE" w14:paraId="78C87993" w14:textId="77777777" w:rsidTr="00866B61">
        <w:trPr>
          <w:trHeight w:val="4149"/>
        </w:trPr>
        <w:tc>
          <w:tcPr>
            <w:tcW w:w="10800" w:type="dxa"/>
            <w:tcBorders>
              <w:top w:val="nil"/>
              <w:left w:val="nil"/>
              <w:bottom w:val="single" w:sz="4" w:space="0" w:color="auto"/>
              <w:right w:val="nil"/>
            </w:tcBorders>
            <w:shd w:val="clear" w:color="auto" w:fill="FDE9D9" w:themeFill="accent6" w:themeFillTint="33"/>
          </w:tcPr>
          <w:p w14:paraId="60A18FFE" w14:textId="77777777" w:rsidR="006C50C8" w:rsidRDefault="000F239D" w:rsidP="000F239D">
            <w:pPr>
              <w:rPr>
                <w:b/>
                <w:bCs/>
              </w:rPr>
            </w:pPr>
            <w:r w:rsidRPr="009C1D39">
              <w:rPr>
                <w:b/>
                <w:bCs/>
              </w:rPr>
              <w:t>Explain how the grant applies to all attributes</w:t>
            </w:r>
            <w:r>
              <w:rPr>
                <w:b/>
                <w:bCs/>
              </w:rPr>
              <w:t xml:space="preserve"> listed above</w:t>
            </w:r>
            <w:r w:rsidRPr="009C1D39">
              <w:rPr>
                <w:b/>
                <w:bCs/>
              </w:rPr>
              <w:t>:</w:t>
            </w:r>
          </w:p>
          <w:sdt>
            <w:sdtPr>
              <w:rPr>
                <w:rFonts w:ascii="Arial" w:hAnsi="Arial" w:cs="Arial"/>
                <w:sz w:val="18"/>
                <w:szCs w:val="18"/>
              </w:rPr>
              <w:id w:val="173919523"/>
              <w:placeholder>
                <w:docPart w:val="DefaultPlaceholder_-1854013440"/>
              </w:placeholder>
              <w:showingPlcHdr/>
            </w:sdtPr>
            <w:sdtContent>
              <w:p w14:paraId="5F81D85E" w14:textId="0C3EA8BC" w:rsidR="000313AD" w:rsidRDefault="000313AD" w:rsidP="000F239D">
                <w:pPr>
                  <w:rPr>
                    <w:rFonts w:ascii="Arial" w:hAnsi="Arial" w:cs="Arial"/>
                    <w:sz w:val="18"/>
                    <w:szCs w:val="18"/>
                  </w:rPr>
                </w:pPr>
                <w:r w:rsidRPr="005F7695">
                  <w:rPr>
                    <w:rStyle w:val="PlaceholderText"/>
                  </w:rPr>
                  <w:t>Click or tap here to enter text.</w:t>
                </w:r>
              </w:p>
            </w:sdtContent>
          </w:sdt>
        </w:tc>
        <w:tc>
          <w:tcPr>
            <w:tcW w:w="10800" w:type="dxa"/>
            <w:tcBorders>
              <w:top w:val="nil"/>
              <w:left w:val="nil"/>
              <w:bottom w:val="nil"/>
              <w:right w:val="nil"/>
            </w:tcBorders>
            <w:vAlign w:val="center"/>
          </w:tcPr>
          <w:p w14:paraId="13568211" w14:textId="77777777" w:rsidR="006C50C8" w:rsidRPr="00112AFE" w:rsidRDefault="006C50C8" w:rsidP="006C50C8"/>
        </w:tc>
      </w:tr>
    </w:tbl>
    <w:p w14:paraId="0ABFE1AC" w14:textId="77777777" w:rsidR="008C7BA7" w:rsidRDefault="008C7BA7" w:rsidP="00EF16C7"/>
    <w:p w14:paraId="3ED9FDC6" w14:textId="77777777" w:rsidR="00866B61" w:rsidRDefault="00866B61">
      <w:pPr>
        <w:spacing w:before="0" w:after="0"/>
        <w:rPr>
          <w:b/>
          <w:bCs/>
          <w:sz w:val="22"/>
          <w:szCs w:val="22"/>
          <w:highlight w:val="yellow"/>
        </w:rPr>
      </w:pPr>
      <w:r>
        <w:rPr>
          <w:b/>
          <w:bCs/>
          <w:sz w:val="22"/>
          <w:szCs w:val="22"/>
          <w:highlight w:val="yellow"/>
        </w:rPr>
        <w:br w:type="page"/>
      </w:r>
    </w:p>
    <w:p w14:paraId="1A5D7E5F" w14:textId="35454E4F" w:rsidR="00EF16C7" w:rsidRPr="008C7BA7" w:rsidRDefault="008C7BA7" w:rsidP="00EF16C7">
      <w:pPr>
        <w:rPr>
          <w:rFonts w:asciiTheme="majorHAnsi" w:hAnsiTheme="majorHAnsi" w:cs="Arial"/>
          <w:b/>
          <w:bCs/>
          <w:color w:val="4F6228" w:themeColor="accent3" w:themeShade="80"/>
          <w:sz w:val="18"/>
          <w:szCs w:val="22"/>
        </w:rPr>
      </w:pPr>
      <w:r w:rsidRPr="008C7BA7">
        <w:rPr>
          <w:b/>
          <w:bCs/>
          <w:sz w:val="22"/>
          <w:szCs w:val="22"/>
          <w:highlight w:val="yellow"/>
        </w:rPr>
        <w:t>Budget Information</w:t>
      </w:r>
      <w:r w:rsidRPr="008C7BA7">
        <w:rPr>
          <w:b/>
          <w:bCs/>
          <w:sz w:val="18"/>
          <w:szCs w:val="22"/>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56"/>
        <w:gridCol w:w="6434"/>
      </w:tblGrid>
      <w:tr w:rsidR="00195383" w14:paraId="5D712712" w14:textId="77777777" w:rsidTr="008C7BA7">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A5A71" w14:textId="11395531" w:rsidR="008D0133" w:rsidRPr="00112AFE" w:rsidRDefault="008C7BA7" w:rsidP="007A5CDC">
            <w:r>
              <w:t>A</w:t>
            </w:r>
            <w:r w:rsidR="007A5CDC">
              <w:t>mount you are requesting</w:t>
            </w:r>
          </w:p>
        </w:tc>
        <w:sdt>
          <w:sdtPr>
            <w:id w:val="-198248742"/>
            <w:placeholder>
              <w:docPart w:val="DefaultPlaceholder_-1854013440"/>
            </w:placeholder>
            <w:showingPlcHdr/>
          </w:sdtPr>
          <w:sdtContent>
            <w:tc>
              <w:tcPr>
                <w:tcW w:w="6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CC6CA8" w14:textId="3EFAE3A0" w:rsidR="008D0133" w:rsidRDefault="000313AD">
                <w:r w:rsidRPr="005F7695">
                  <w:rPr>
                    <w:rStyle w:val="PlaceholderText"/>
                  </w:rPr>
                  <w:t>Click or tap here to enter text.</w:t>
                </w:r>
              </w:p>
            </w:tc>
          </w:sdtContent>
        </w:sdt>
      </w:tr>
      <w:tr w:rsidR="00195383" w14:paraId="6FD686BA" w14:textId="77777777" w:rsidTr="008C7BA7">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4C6AA" w14:textId="77777777" w:rsidR="008D0133" w:rsidRPr="00112AFE" w:rsidRDefault="007A5CDC" w:rsidP="007A5CDC">
            <w:r>
              <w:t>Have you or the school raised any money or allocated any money toward this project?  If so, how much?</w:t>
            </w:r>
          </w:p>
        </w:tc>
        <w:sdt>
          <w:sdtPr>
            <w:id w:val="820547474"/>
            <w:placeholder>
              <w:docPart w:val="DefaultPlaceholder_-1854013440"/>
            </w:placeholder>
            <w:showingPlcHdr/>
          </w:sdtPr>
          <w:sdtContent>
            <w:tc>
              <w:tcPr>
                <w:tcW w:w="6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63B87" w14:textId="191179BA" w:rsidR="008D0133" w:rsidRDefault="000313AD">
                <w:r w:rsidRPr="005F7695">
                  <w:rPr>
                    <w:rStyle w:val="PlaceholderText"/>
                  </w:rPr>
                  <w:t>Click or tap here to enter text.</w:t>
                </w:r>
              </w:p>
            </w:tc>
          </w:sdtContent>
        </w:sdt>
      </w:tr>
      <w:tr w:rsidR="00195383" w14:paraId="650046B8" w14:textId="77777777" w:rsidTr="008C7BA7">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B81DD" w14:textId="77777777" w:rsidR="008D0133" w:rsidRPr="00112AFE" w:rsidRDefault="00195383" w:rsidP="00033C56">
            <w:r>
              <w:t xml:space="preserve">Detail the </w:t>
            </w:r>
            <w:r w:rsidR="00033C56">
              <w:t>budget (</w:t>
            </w:r>
            <w:r>
              <w:t>cost</w:t>
            </w:r>
            <w:r w:rsidR="00033C56">
              <w:t>s and purposes)</w:t>
            </w:r>
            <w:r>
              <w:t xml:space="preserve"> to be covered by the grant, and the amount being supported through othe</w:t>
            </w:r>
            <w:r w:rsidR="001850C0">
              <w:t>r</w:t>
            </w:r>
            <w:r>
              <w:t xml:space="preserve"> partnership(s) (if applicable)</w:t>
            </w:r>
          </w:p>
        </w:tc>
        <w:sdt>
          <w:sdtPr>
            <w:id w:val="1250238432"/>
            <w:placeholder>
              <w:docPart w:val="DefaultPlaceholder_-1854013440"/>
            </w:placeholder>
            <w:showingPlcHdr/>
          </w:sdtPr>
          <w:sdtContent>
            <w:tc>
              <w:tcPr>
                <w:tcW w:w="6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B1AB2A" w14:textId="11A3A636" w:rsidR="008D0133" w:rsidRDefault="000313AD">
                <w:r w:rsidRPr="005F7695">
                  <w:rPr>
                    <w:rStyle w:val="PlaceholderText"/>
                  </w:rPr>
                  <w:t>Click or tap here to enter text.</w:t>
                </w:r>
              </w:p>
            </w:tc>
          </w:sdtContent>
        </w:sdt>
      </w:tr>
      <w:tr w:rsidR="00195383" w14:paraId="446C0F2F" w14:textId="77777777" w:rsidTr="008C7BA7">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A5E03A" w14:textId="5F85F617" w:rsidR="008D0133" w:rsidRPr="00112AFE" w:rsidRDefault="00195383" w:rsidP="00195383">
            <w:r>
              <w:t>Detail anticipated future funding sources (if applicable) – include other grant requests and results.</w:t>
            </w:r>
          </w:p>
        </w:tc>
        <w:sdt>
          <w:sdtPr>
            <w:id w:val="1325858699"/>
            <w:placeholder>
              <w:docPart w:val="DefaultPlaceholder_-1854013440"/>
            </w:placeholder>
            <w:showingPlcHdr/>
          </w:sdtPr>
          <w:sdtContent>
            <w:tc>
              <w:tcPr>
                <w:tcW w:w="6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97F3AD" w14:textId="75B322F7" w:rsidR="008D0133" w:rsidRDefault="000313AD">
                <w:r w:rsidRPr="005F7695">
                  <w:rPr>
                    <w:rStyle w:val="PlaceholderText"/>
                  </w:rPr>
                  <w:t>Click or tap here to enter text.</w:t>
                </w:r>
              </w:p>
            </w:tc>
          </w:sdtContent>
        </w:sdt>
      </w:tr>
      <w:tr w:rsidR="00195383" w14:paraId="61014418" w14:textId="77777777" w:rsidTr="008C7BA7">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8F6807" w14:textId="4F6CAB4C" w:rsidR="008D0133" w:rsidRPr="001850C0" w:rsidRDefault="00195383" w:rsidP="00033C56">
            <w:pPr>
              <w:rPr>
                <w:i/>
              </w:rPr>
            </w:pPr>
            <w:r>
              <w:t xml:space="preserve">What is the </w:t>
            </w:r>
            <w:r w:rsidR="00033C56">
              <w:t xml:space="preserve">timeline for project implementation? </w:t>
            </w:r>
            <w:r w:rsidR="008C7BA7">
              <w:t xml:space="preserve"> </w:t>
            </w:r>
            <w:r w:rsidR="00033C56">
              <w:t>Include project initiation and completion dates</w:t>
            </w:r>
            <w:r>
              <w:t>?</w:t>
            </w:r>
          </w:p>
        </w:tc>
        <w:sdt>
          <w:sdtPr>
            <w:id w:val="-2123676693"/>
            <w:placeholder>
              <w:docPart w:val="DefaultPlaceholder_-1854013440"/>
            </w:placeholder>
            <w:showingPlcHdr/>
          </w:sdtPr>
          <w:sdtContent>
            <w:tc>
              <w:tcPr>
                <w:tcW w:w="6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9681E1" w14:textId="76A3AE4F" w:rsidR="008D0133" w:rsidRDefault="000313AD">
                <w:r w:rsidRPr="005F7695">
                  <w:rPr>
                    <w:rStyle w:val="PlaceholderText"/>
                  </w:rPr>
                  <w:t>Click or tap here to enter text.</w:t>
                </w:r>
              </w:p>
            </w:tc>
          </w:sdtContent>
        </w:sdt>
      </w:tr>
    </w:tbl>
    <w:p w14:paraId="7B1D56C7" w14:textId="77777777" w:rsidR="00866B61" w:rsidRPr="00866B61" w:rsidRDefault="00866B61" w:rsidP="00866B61">
      <w:pPr>
        <w:rPr>
          <w:highlight w:val="yellow"/>
        </w:rPr>
      </w:pPr>
    </w:p>
    <w:p w14:paraId="712F7A25" w14:textId="77777777" w:rsidR="00866B61" w:rsidRDefault="008C7BA7" w:rsidP="008C7BA7">
      <w:pPr>
        <w:rPr>
          <w:b/>
          <w:bCs/>
        </w:rPr>
      </w:pPr>
      <w:r w:rsidRPr="00866B61">
        <w:rPr>
          <w:b/>
          <w:bCs/>
          <w:highlight w:val="yellow"/>
        </w:rPr>
        <w:t>Agreement and Signature</w:t>
      </w:r>
    </w:p>
    <w:p w14:paraId="6DA74170" w14:textId="16F5DD17" w:rsidR="008C7BA7" w:rsidRPr="00866B61" w:rsidRDefault="008C7BA7" w:rsidP="008C7BA7">
      <w:pPr>
        <w:rPr>
          <w:b/>
          <w:bCs/>
        </w:rPr>
      </w:pPr>
      <w:r>
        <w:t>If approved</w:t>
      </w:r>
      <w:r w:rsidR="00866B61">
        <w:t>:</w:t>
      </w:r>
    </w:p>
    <w:p w14:paraId="44866418" w14:textId="4589ECBB" w:rsidR="008C7BA7" w:rsidRDefault="00866B61" w:rsidP="00866B61">
      <w:pPr>
        <w:pStyle w:val="ListParagraph"/>
        <w:numPr>
          <w:ilvl w:val="0"/>
          <w:numId w:val="16"/>
        </w:numPr>
      </w:pPr>
      <w:r>
        <w:t>The p</w:t>
      </w:r>
      <w:r w:rsidR="008C7BA7">
        <w:t xml:space="preserve">roject must be completed within </w:t>
      </w:r>
      <w:r w:rsidR="009D4B49">
        <w:t>12</w:t>
      </w:r>
      <w:r w:rsidR="008C7BA7">
        <w:t xml:space="preserve"> months of the grant approval date. </w:t>
      </w:r>
      <w:r>
        <w:t xml:space="preserve"> </w:t>
      </w:r>
      <w:r w:rsidR="008C7BA7">
        <w:t>The Foundation reserves the right</w:t>
      </w:r>
      <w:r>
        <w:t>, at the discretion of the Foundation Executive Committee,</w:t>
      </w:r>
      <w:r w:rsidR="008C7BA7">
        <w:t xml:space="preserve"> to have the funds returned if the project exceeds </w:t>
      </w:r>
      <w:r w:rsidR="009D4B49">
        <w:t>12</w:t>
      </w:r>
      <w:r w:rsidR="008C7BA7">
        <w:t xml:space="preserve"> months</w:t>
      </w:r>
      <w:proofErr w:type="gramStart"/>
      <w:r w:rsidR="008C7BA7">
        <w:t xml:space="preserve">. </w:t>
      </w:r>
      <w:proofErr w:type="gramEnd"/>
      <w:r w:rsidR="008C7BA7">
        <w:t>Exceptions must be approved in advance by the Foundation Executive Committee.</w:t>
      </w:r>
    </w:p>
    <w:p w14:paraId="02886BD1" w14:textId="66A080CC" w:rsidR="008C7BA7" w:rsidRDefault="008C7BA7" w:rsidP="008C7BA7">
      <w:pPr>
        <w:pStyle w:val="ListParagraph"/>
        <w:numPr>
          <w:ilvl w:val="0"/>
          <w:numId w:val="16"/>
        </w:numPr>
      </w:pPr>
      <w:r>
        <w:t xml:space="preserve">Grant monies will be disbursed at the sole discretion of the Foundation. </w:t>
      </w:r>
      <w:r w:rsidR="00866B61">
        <w:t xml:space="preserve"> T</w:t>
      </w:r>
      <w:r>
        <w:t>he Foundation may disperse grant funds directly to project vendors or suppliers.</w:t>
      </w:r>
    </w:p>
    <w:p w14:paraId="469CD09F" w14:textId="42A6205E" w:rsidR="008C7BA7" w:rsidRDefault="008C7BA7" w:rsidP="00866B61">
      <w:pPr>
        <w:pStyle w:val="ListParagraph"/>
        <w:numPr>
          <w:ilvl w:val="0"/>
          <w:numId w:val="16"/>
        </w:numPr>
      </w:pPr>
      <w:r>
        <w:t xml:space="preserve">An evaluation </w:t>
      </w:r>
      <w:r w:rsidR="00866B61">
        <w:t>report is required at the</w:t>
      </w:r>
      <w:r>
        <w:t xml:space="preserve"> completion of your project.</w:t>
      </w:r>
    </w:p>
    <w:p w14:paraId="4EDFD09D" w14:textId="373D9992" w:rsidR="008C7BA7" w:rsidRDefault="008C7BA7" w:rsidP="008C7BA7">
      <w:pPr>
        <w:pStyle w:val="ListParagraph"/>
        <w:numPr>
          <w:ilvl w:val="0"/>
          <w:numId w:val="16"/>
        </w:numPr>
      </w:pPr>
      <w:r>
        <w:t>The grantee agrees to provide documentation (receipts) and pictures (if applicable) of the project to demonstrate that all funds received were used as originally indicated at the time the grant request was approved.</w:t>
      </w:r>
    </w:p>
    <w:p w14:paraId="7B52EC60" w14:textId="374D6B06" w:rsidR="008C7BA7" w:rsidRDefault="00866B61" w:rsidP="00866B61">
      <w:pPr>
        <w:pStyle w:val="ListParagraph"/>
        <w:numPr>
          <w:ilvl w:val="0"/>
          <w:numId w:val="16"/>
        </w:numPr>
      </w:pPr>
      <w:r>
        <w:t xml:space="preserve">Grant recipients give the </w:t>
      </w:r>
      <w:r w:rsidR="008C7BA7">
        <w:t xml:space="preserve">Foundation the right to use this proposal and the results of the project for public information purposes and/or educational assistance, </w:t>
      </w:r>
      <w:r>
        <w:t xml:space="preserve">or </w:t>
      </w:r>
      <w:r w:rsidR="008C7BA7">
        <w:t>to any who might benefit.</w:t>
      </w:r>
    </w:p>
    <w:p w14:paraId="56DC9682" w14:textId="77777777" w:rsidR="008C7BA7" w:rsidRPr="008C7BA7" w:rsidRDefault="008C7BA7" w:rsidP="008C7BA7"/>
    <w:tbl>
      <w:tblPr>
        <w:tblStyle w:val="TableGrid"/>
        <w:tblW w:w="5000" w:type="pct"/>
        <w:tbl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790"/>
      </w:tblGrid>
      <w:tr w:rsidR="00866B61" w14:paraId="572F5E64" w14:textId="77777777" w:rsidTr="00866B61">
        <w:trPr>
          <w:trHeight w:val="503"/>
        </w:trPr>
        <w:tc>
          <w:tcPr>
            <w:tcW w:w="10790" w:type="dxa"/>
            <w:tcBorders>
              <w:bottom w:val="single" w:sz="2" w:space="0" w:color="auto"/>
            </w:tcBorders>
          </w:tcPr>
          <w:p w14:paraId="1F7B45BE" w14:textId="47452D25" w:rsidR="00866B61" w:rsidRDefault="00866B61" w:rsidP="00866B61">
            <w:r>
              <w:t>Name of grant applicant or primary contact:</w:t>
            </w:r>
            <w:r w:rsidR="000313AD">
              <w:t xml:space="preserve">  </w:t>
            </w:r>
            <w:sdt>
              <w:sdtPr>
                <w:id w:val="-114062894"/>
                <w:placeholder>
                  <w:docPart w:val="DefaultPlaceholder_-1854013440"/>
                </w:placeholder>
                <w:showingPlcHdr/>
              </w:sdtPr>
              <w:sdtContent>
                <w:r w:rsidR="000313AD" w:rsidRPr="005F7695">
                  <w:rPr>
                    <w:rStyle w:val="PlaceholderText"/>
                  </w:rPr>
                  <w:t>Click or tap here to enter text.</w:t>
                </w:r>
              </w:sdtContent>
            </w:sdt>
          </w:p>
        </w:tc>
      </w:tr>
      <w:tr w:rsidR="00866B61" w14:paraId="4A82F81D" w14:textId="77777777" w:rsidTr="00866B61">
        <w:trPr>
          <w:trHeight w:val="720"/>
        </w:trPr>
        <w:tc>
          <w:tcPr>
            <w:tcW w:w="10790" w:type="dxa"/>
            <w:tcBorders>
              <w:top w:val="single" w:sz="2" w:space="0" w:color="auto"/>
              <w:bottom w:val="single" w:sz="2" w:space="0" w:color="auto"/>
            </w:tcBorders>
          </w:tcPr>
          <w:p w14:paraId="2792EC60" w14:textId="0E80BDA8" w:rsidR="00866B61" w:rsidRDefault="00866B61" w:rsidP="00866B61">
            <w:r>
              <w:t>Signature of grant applicant or primary contact:</w:t>
            </w:r>
          </w:p>
        </w:tc>
      </w:tr>
      <w:tr w:rsidR="00866B61" w14:paraId="157D8D8E" w14:textId="77777777" w:rsidTr="00866B61">
        <w:trPr>
          <w:trHeight w:val="432"/>
        </w:trPr>
        <w:tc>
          <w:tcPr>
            <w:tcW w:w="10790" w:type="dxa"/>
            <w:tcBorders>
              <w:top w:val="single" w:sz="2" w:space="0" w:color="auto"/>
            </w:tcBorders>
          </w:tcPr>
          <w:p w14:paraId="399EA06F" w14:textId="1D8F2803" w:rsidR="00866B61" w:rsidRDefault="00866B61" w:rsidP="00866B61">
            <w:r>
              <w:t>Date signed</w:t>
            </w:r>
            <w:r w:rsidR="000313AD">
              <w:t xml:space="preserve">:  </w:t>
            </w:r>
            <w:sdt>
              <w:sdtPr>
                <w:id w:val="1084800250"/>
                <w:placeholder>
                  <w:docPart w:val="DefaultPlaceholder_-1854013437"/>
                </w:placeholder>
                <w:showingPlcHdr/>
                <w:date>
                  <w:dateFormat w:val="M/d/yyyy"/>
                  <w:lid w:val="en-US"/>
                  <w:storeMappedDataAs w:val="dateTime"/>
                  <w:calendar w:val="gregorian"/>
                </w:date>
              </w:sdtPr>
              <w:sdtContent>
                <w:r w:rsidR="000313AD" w:rsidRPr="005F7695">
                  <w:rPr>
                    <w:rStyle w:val="PlaceholderText"/>
                  </w:rPr>
                  <w:t>Click or tap to enter a date.</w:t>
                </w:r>
              </w:sdtContent>
            </w:sdt>
          </w:p>
        </w:tc>
      </w:tr>
    </w:tbl>
    <w:p w14:paraId="0CAC4227" w14:textId="77777777" w:rsidR="006B4370" w:rsidRDefault="006B4370" w:rsidP="006B4370">
      <w:pPr>
        <w:jc w:val="center"/>
        <w:rPr>
          <w:b/>
        </w:rPr>
      </w:pPr>
      <w:r w:rsidRPr="006B4370">
        <w:rPr>
          <w:b/>
        </w:rPr>
        <w:t>Please email the completed application to</w:t>
      </w:r>
      <w:r w:rsidR="005D6AC5">
        <w:rPr>
          <w:b/>
        </w:rPr>
        <w:t xml:space="preserve"> </w:t>
      </w:r>
      <w:hyperlink r:id="rId10" w:history="1">
        <w:r w:rsidR="005D6AC5" w:rsidRPr="00531AD2">
          <w:rPr>
            <w:rStyle w:val="Hyperlink"/>
            <w:b/>
          </w:rPr>
          <w:t>bpefoundation@gmail.com</w:t>
        </w:r>
      </w:hyperlink>
    </w:p>
    <w:p w14:paraId="4772832C" w14:textId="77777777" w:rsidR="005D6AC5" w:rsidRDefault="005D6AC5" w:rsidP="006B4370">
      <w:pPr>
        <w:jc w:val="center"/>
      </w:pPr>
    </w:p>
    <w:p w14:paraId="0F1F00E2" w14:textId="77777777" w:rsidR="00EF16C7" w:rsidRDefault="00EF16C7">
      <w:pPr>
        <w:spacing w:before="0" w:after="0"/>
      </w:pPr>
      <w:r>
        <w:br w:type="page"/>
      </w:r>
    </w:p>
    <w:p w14:paraId="3371A609" w14:textId="77777777" w:rsidR="006B4370" w:rsidRDefault="006B4370" w:rsidP="006B4370">
      <w:pPr>
        <w:jc w:val="center"/>
      </w:pPr>
    </w:p>
    <w:p w14:paraId="29FB6922" w14:textId="77777777" w:rsidR="006B4370" w:rsidRDefault="006B4370" w:rsidP="006B4370">
      <w:pPr>
        <w:jc w:val="center"/>
      </w:pPr>
      <w:r w:rsidRPr="003D2562">
        <w:rPr>
          <w:b/>
          <w:sz w:val="28"/>
          <w:szCs w:val="28"/>
        </w:rPr>
        <w:t>For internal use only</w:t>
      </w:r>
      <w:r>
        <w:t>:</w:t>
      </w:r>
    </w:p>
    <w:p w14:paraId="2CFD0A3B" w14:textId="77777777" w:rsidR="006B4370" w:rsidRPr="003D2562" w:rsidRDefault="003D2562" w:rsidP="006B4370">
      <w:pPr>
        <w:rPr>
          <w:b/>
          <w:sz w:val="22"/>
          <w:szCs w:val="22"/>
        </w:rPr>
      </w:pPr>
      <w:r w:rsidRPr="003D2562">
        <w:rPr>
          <w:b/>
          <w:sz w:val="22"/>
          <w:szCs w:val="22"/>
        </w:rPr>
        <w:t>Request Disposition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57"/>
        <w:gridCol w:w="2144"/>
        <w:gridCol w:w="1072"/>
        <w:gridCol w:w="1072"/>
        <w:gridCol w:w="2145"/>
      </w:tblGrid>
      <w:tr w:rsidR="006B4370" w:rsidRPr="002377E6" w14:paraId="200DC47C"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7E3ADA" w14:textId="77777777" w:rsidR="006B4370" w:rsidRPr="002377E6" w:rsidRDefault="006B4370" w:rsidP="006B4370">
            <w:pPr>
              <w:rPr>
                <w:sz w:val="22"/>
                <w:szCs w:val="22"/>
              </w:rPr>
            </w:pPr>
            <w:r w:rsidRPr="002377E6">
              <w:rPr>
                <w:sz w:val="22"/>
                <w:szCs w:val="22"/>
              </w:rPr>
              <w:t>Date received</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46043" w14:textId="77777777" w:rsidR="006B4370" w:rsidRPr="002377E6" w:rsidRDefault="006B4370" w:rsidP="00DA275A">
            <w:pPr>
              <w:rPr>
                <w:sz w:val="22"/>
                <w:szCs w:val="22"/>
              </w:rPr>
            </w:pPr>
          </w:p>
        </w:tc>
      </w:tr>
      <w:tr w:rsidR="006B4370" w:rsidRPr="002377E6" w14:paraId="5D423DBE"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780DE" w14:textId="77777777" w:rsidR="006B4370" w:rsidRPr="002377E6" w:rsidRDefault="006B4370" w:rsidP="006B4370">
            <w:pPr>
              <w:rPr>
                <w:sz w:val="22"/>
                <w:szCs w:val="22"/>
              </w:rPr>
            </w:pPr>
            <w:r w:rsidRPr="002377E6">
              <w:rPr>
                <w:sz w:val="22"/>
                <w:szCs w:val="22"/>
              </w:rPr>
              <w:t>Date reviewed by Executive Committee</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57AADA" w14:textId="77777777" w:rsidR="006B4370" w:rsidRPr="002377E6" w:rsidRDefault="006B4370" w:rsidP="00DA275A">
            <w:pPr>
              <w:rPr>
                <w:sz w:val="22"/>
                <w:szCs w:val="22"/>
              </w:rPr>
            </w:pPr>
          </w:p>
        </w:tc>
      </w:tr>
      <w:tr w:rsidR="00531AD2" w:rsidRPr="002377E6" w14:paraId="75BC9A49" w14:textId="77777777" w:rsidTr="00E822F6">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785FA" w14:textId="77777777" w:rsidR="00531AD2" w:rsidRPr="002377E6" w:rsidRDefault="00531AD2" w:rsidP="00531AD2">
            <w:pPr>
              <w:rPr>
                <w:sz w:val="22"/>
                <w:szCs w:val="22"/>
              </w:rPr>
            </w:pPr>
            <w:r w:rsidRPr="002377E6">
              <w:rPr>
                <w:sz w:val="22"/>
                <w:szCs w:val="22"/>
              </w:rPr>
              <w:t>Put to vote</w:t>
            </w:r>
          </w:p>
        </w:tc>
        <w:tc>
          <w:tcPr>
            <w:tcW w:w="27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BAD80" w14:textId="77777777" w:rsidR="00531AD2" w:rsidRPr="002377E6" w:rsidRDefault="00531AD2" w:rsidP="00DA275A">
            <w:pPr>
              <w:rPr>
                <w:sz w:val="22"/>
                <w:szCs w:val="22"/>
              </w:rPr>
            </w:pPr>
            <w:r>
              <w:rPr>
                <w:sz w:val="22"/>
                <w:szCs w:val="22"/>
              </w:rPr>
              <w:t>Yes</w:t>
            </w:r>
          </w:p>
        </w:tc>
        <w:tc>
          <w:tcPr>
            <w:tcW w:w="27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BCDA2" w14:textId="77777777" w:rsidR="00531AD2" w:rsidRPr="002377E6" w:rsidRDefault="00531AD2" w:rsidP="00DA275A">
            <w:pPr>
              <w:rPr>
                <w:sz w:val="22"/>
                <w:szCs w:val="22"/>
              </w:rPr>
            </w:pPr>
            <w:r>
              <w:rPr>
                <w:sz w:val="22"/>
                <w:szCs w:val="22"/>
              </w:rPr>
              <w:t>No</w:t>
            </w:r>
          </w:p>
        </w:tc>
      </w:tr>
      <w:tr w:rsidR="006B4370" w:rsidRPr="002377E6" w14:paraId="0E39C56D"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77EBF0" w14:textId="77777777" w:rsidR="006B4370" w:rsidRPr="002377E6" w:rsidRDefault="006B4370" w:rsidP="006B4370">
            <w:pPr>
              <w:rPr>
                <w:sz w:val="22"/>
                <w:szCs w:val="22"/>
              </w:rPr>
            </w:pPr>
            <w:r w:rsidRPr="002377E6">
              <w:rPr>
                <w:sz w:val="22"/>
                <w:szCs w:val="22"/>
              </w:rPr>
              <w:t>If put to vote:</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A33520" w14:textId="77777777" w:rsidR="006B4370" w:rsidRPr="002377E6" w:rsidRDefault="006B4370" w:rsidP="00DA275A">
            <w:pPr>
              <w:rPr>
                <w:sz w:val="22"/>
                <w:szCs w:val="22"/>
              </w:rPr>
            </w:pPr>
          </w:p>
        </w:tc>
      </w:tr>
      <w:tr w:rsidR="002377E6" w:rsidRPr="002377E6" w14:paraId="32FA8A81"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578DEF" w14:textId="77777777" w:rsidR="002377E6" w:rsidRPr="002377E6" w:rsidRDefault="002377E6" w:rsidP="002377E6">
            <w:pPr>
              <w:pStyle w:val="ListParagraph"/>
              <w:numPr>
                <w:ilvl w:val="0"/>
                <w:numId w:val="3"/>
              </w:numPr>
              <w:rPr>
                <w:sz w:val="22"/>
                <w:szCs w:val="22"/>
              </w:rPr>
            </w:pPr>
            <w:r>
              <w:rPr>
                <w:sz w:val="22"/>
                <w:szCs w:val="22"/>
              </w:rPr>
              <w:t>Date of vote</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CF187" w14:textId="77777777" w:rsidR="002377E6" w:rsidRPr="002377E6" w:rsidRDefault="002377E6" w:rsidP="00DA275A">
            <w:pPr>
              <w:rPr>
                <w:sz w:val="22"/>
                <w:szCs w:val="22"/>
              </w:rPr>
            </w:pPr>
          </w:p>
        </w:tc>
      </w:tr>
      <w:tr w:rsidR="00531AD2" w:rsidRPr="002377E6" w14:paraId="4B40406C" w14:textId="77777777" w:rsidTr="0066282F">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0551F" w14:textId="77777777" w:rsidR="00531AD2" w:rsidRPr="002377E6" w:rsidRDefault="00531AD2" w:rsidP="00531AD2">
            <w:pPr>
              <w:pStyle w:val="ListParagraph"/>
              <w:numPr>
                <w:ilvl w:val="0"/>
                <w:numId w:val="3"/>
              </w:numPr>
              <w:rPr>
                <w:sz w:val="22"/>
                <w:szCs w:val="22"/>
              </w:rPr>
            </w:pPr>
            <w:r>
              <w:rPr>
                <w:sz w:val="22"/>
                <w:szCs w:val="22"/>
              </w:rPr>
              <w:t>Action</w:t>
            </w: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E736F" w14:textId="77777777" w:rsidR="00531AD2" w:rsidRPr="002377E6" w:rsidRDefault="00531AD2" w:rsidP="00DA275A">
            <w:pPr>
              <w:rPr>
                <w:sz w:val="22"/>
                <w:szCs w:val="22"/>
              </w:rPr>
            </w:pPr>
            <w:r>
              <w:rPr>
                <w:sz w:val="22"/>
                <w:szCs w:val="22"/>
              </w:rPr>
              <w:t>Approved</w:t>
            </w:r>
          </w:p>
        </w:tc>
        <w:tc>
          <w:tcPr>
            <w:tcW w:w="18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F35C1" w14:textId="77777777" w:rsidR="00531AD2" w:rsidRPr="002377E6" w:rsidRDefault="00531AD2" w:rsidP="00DA275A">
            <w:pPr>
              <w:rPr>
                <w:sz w:val="22"/>
                <w:szCs w:val="22"/>
              </w:rPr>
            </w:pPr>
            <w:r>
              <w:rPr>
                <w:sz w:val="22"/>
                <w:szCs w:val="22"/>
              </w:rPr>
              <w:t>Denied</w:t>
            </w:r>
          </w:p>
        </w:tc>
        <w:tc>
          <w:tcPr>
            <w:tcW w:w="18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4DEB14" w14:textId="77777777" w:rsidR="00531AD2" w:rsidRPr="002377E6" w:rsidRDefault="00531AD2" w:rsidP="00DA275A">
            <w:pPr>
              <w:rPr>
                <w:sz w:val="22"/>
                <w:szCs w:val="22"/>
              </w:rPr>
            </w:pPr>
            <w:r>
              <w:rPr>
                <w:sz w:val="22"/>
                <w:szCs w:val="22"/>
              </w:rPr>
              <w:t>Tabled</w:t>
            </w:r>
          </w:p>
        </w:tc>
      </w:tr>
      <w:tr w:rsidR="002377E6" w:rsidRPr="002377E6" w14:paraId="6A9B32A2"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4471F" w14:textId="77777777" w:rsidR="002377E6" w:rsidRPr="002377E6" w:rsidRDefault="002377E6" w:rsidP="002377E6">
            <w:pPr>
              <w:rPr>
                <w:sz w:val="22"/>
                <w:szCs w:val="22"/>
              </w:rPr>
            </w:pPr>
            <w:r w:rsidRPr="002377E6">
              <w:rPr>
                <w:sz w:val="22"/>
                <w:szCs w:val="22"/>
              </w:rPr>
              <w:t>If Approved:</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972F1" w14:textId="77777777" w:rsidR="002377E6" w:rsidRPr="002377E6" w:rsidRDefault="002377E6" w:rsidP="00DA275A">
            <w:pPr>
              <w:rPr>
                <w:sz w:val="22"/>
                <w:szCs w:val="22"/>
              </w:rPr>
            </w:pPr>
          </w:p>
        </w:tc>
      </w:tr>
      <w:tr w:rsidR="002377E6" w:rsidRPr="002377E6" w14:paraId="3AB4C407"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25BB3" w14:textId="77777777" w:rsidR="002377E6" w:rsidRPr="002377E6" w:rsidRDefault="002377E6" w:rsidP="002377E6">
            <w:pPr>
              <w:pStyle w:val="ListParagraph"/>
              <w:numPr>
                <w:ilvl w:val="0"/>
                <w:numId w:val="3"/>
              </w:numPr>
              <w:rPr>
                <w:sz w:val="22"/>
                <w:szCs w:val="22"/>
              </w:rPr>
            </w:pPr>
            <w:r w:rsidRPr="002377E6">
              <w:rPr>
                <w:sz w:val="22"/>
                <w:szCs w:val="22"/>
              </w:rPr>
              <w:t>Amount Approved</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4BC9E" w14:textId="77777777" w:rsidR="002377E6" w:rsidRPr="002377E6" w:rsidRDefault="002377E6" w:rsidP="00DA275A">
            <w:pPr>
              <w:rPr>
                <w:sz w:val="22"/>
                <w:szCs w:val="22"/>
              </w:rPr>
            </w:pPr>
          </w:p>
        </w:tc>
      </w:tr>
      <w:tr w:rsidR="002377E6" w:rsidRPr="002377E6" w14:paraId="1A806AA2"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11716" w14:textId="77777777" w:rsidR="002377E6" w:rsidRPr="002377E6" w:rsidRDefault="002377E6" w:rsidP="002377E6">
            <w:pPr>
              <w:pStyle w:val="ListParagraph"/>
              <w:numPr>
                <w:ilvl w:val="0"/>
                <w:numId w:val="3"/>
              </w:numPr>
              <w:rPr>
                <w:sz w:val="22"/>
                <w:szCs w:val="22"/>
              </w:rPr>
            </w:pPr>
            <w:r w:rsidRPr="002377E6">
              <w:rPr>
                <w:sz w:val="22"/>
                <w:szCs w:val="22"/>
              </w:rPr>
              <w:t>Check made payable to</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6F78F7" w14:textId="77777777" w:rsidR="002377E6" w:rsidRPr="002377E6" w:rsidRDefault="002377E6" w:rsidP="00DA275A">
            <w:pPr>
              <w:rPr>
                <w:sz w:val="22"/>
                <w:szCs w:val="22"/>
              </w:rPr>
            </w:pPr>
          </w:p>
        </w:tc>
      </w:tr>
      <w:tr w:rsidR="002377E6" w:rsidRPr="002377E6" w14:paraId="1459D9DA"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78698" w14:textId="77777777" w:rsidR="002377E6" w:rsidRPr="002377E6" w:rsidRDefault="002377E6" w:rsidP="002377E6">
            <w:pPr>
              <w:pStyle w:val="ListParagraph"/>
              <w:numPr>
                <w:ilvl w:val="0"/>
                <w:numId w:val="3"/>
              </w:numPr>
              <w:rPr>
                <w:sz w:val="22"/>
                <w:szCs w:val="22"/>
              </w:rPr>
            </w:pPr>
            <w:r w:rsidRPr="002377E6">
              <w:rPr>
                <w:sz w:val="22"/>
                <w:szCs w:val="22"/>
              </w:rPr>
              <w:t>Check Number</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434279" w14:textId="77777777" w:rsidR="002377E6" w:rsidRPr="002377E6" w:rsidRDefault="002377E6" w:rsidP="00DA275A">
            <w:pPr>
              <w:rPr>
                <w:sz w:val="22"/>
                <w:szCs w:val="22"/>
              </w:rPr>
            </w:pPr>
          </w:p>
        </w:tc>
      </w:tr>
      <w:tr w:rsidR="00515317" w:rsidRPr="002377E6" w14:paraId="5CE98CF4"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73505" w14:textId="77777777" w:rsidR="00515317" w:rsidRPr="002377E6" w:rsidRDefault="00515317" w:rsidP="002377E6">
            <w:pPr>
              <w:pStyle w:val="ListParagraph"/>
              <w:numPr>
                <w:ilvl w:val="0"/>
                <w:numId w:val="3"/>
              </w:numPr>
              <w:rPr>
                <w:sz w:val="22"/>
                <w:szCs w:val="22"/>
              </w:rPr>
            </w:pPr>
            <w:r>
              <w:rPr>
                <w:sz w:val="22"/>
                <w:szCs w:val="22"/>
              </w:rPr>
              <w:t>Date check mailed</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89DCD3" w14:textId="77777777" w:rsidR="00515317" w:rsidRPr="002377E6" w:rsidRDefault="00515317" w:rsidP="00DA275A">
            <w:pPr>
              <w:rPr>
                <w:sz w:val="22"/>
                <w:szCs w:val="22"/>
              </w:rPr>
            </w:pPr>
          </w:p>
        </w:tc>
      </w:tr>
      <w:tr w:rsidR="00531AD2" w:rsidRPr="002377E6" w14:paraId="7FA0A706" w14:textId="77777777" w:rsidTr="00120FC3">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D141B0" w14:textId="77777777" w:rsidR="00531AD2" w:rsidRPr="00531AD2" w:rsidRDefault="00531AD2" w:rsidP="00531AD2">
            <w:pPr>
              <w:pStyle w:val="ListParagraph"/>
              <w:numPr>
                <w:ilvl w:val="0"/>
                <w:numId w:val="3"/>
              </w:numPr>
              <w:rPr>
                <w:sz w:val="22"/>
                <w:szCs w:val="22"/>
              </w:rPr>
            </w:pPr>
            <w:r w:rsidRPr="00531AD2">
              <w:rPr>
                <w:sz w:val="22"/>
                <w:szCs w:val="22"/>
              </w:rPr>
              <w:t xml:space="preserve">Qualify for state tax credits </w:t>
            </w:r>
          </w:p>
        </w:tc>
        <w:tc>
          <w:tcPr>
            <w:tcW w:w="27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1B6A2" w14:textId="77777777" w:rsidR="00531AD2" w:rsidRPr="002377E6" w:rsidRDefault="00531AD2" w:rsidP="00DA275A">
            <w:pPr>
              <w:rPr>
                <w:sz w:val="22"/>
                <w:szCs w:val="22"/>
              </w:rPr>
            </w:pPr>
            <w:r>
              <w:rPr>
                <w:sz w:val="22"/>
                <w:szCs w:val="22"/>
              </w:rPr>
              <w:t>Yes</w:t>
            </w:r>
          </w:p>
        </w:tc>
        <w:tc>
          <w:tcPr>
            <w:tcW w:w="27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83973" w14:textId="77777777" w:rsidR="00531AD2" w:rsidRPr="002377E6" w:rsidRDefault="00531AD2" w:rsidP="00DA275A">
            <w:pPr>
              <w:rPr>
                <w:sz w:val="22"/>
                <w:szCs w:val="22"/>
              </w:rPr>
            </w:pPr>
            <w:r>
              <w:rPr>
                <w:sz w:val="22"/>
                <w:szCs w:val="22"/>
              </w:rPr>
              <w:t>No</w:t>
            </w:r>
          </w:p>
        </w:tc>
      </w:tr>
      <w:tr w:rsidR="002377E6" w:rsidRPr="002377E6" w14:paraId="3C40B03E" w14:textId="77777777" w:rsidTr="00DA275A">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347E80" w14:textId="77777777" w:rsidR="002377E6" w:rsidRPr="002377E6" w:rsidRDefault="002377E6" w:rsidP="00DA275A">
            <w:pPr>
              <w:rPr>
                <w:sz w:val="22"/>
                <w:szCs w:val="22"/>
              </w:rPr>
            </w:pPr>
            <w:r w:rsidRPr="002377E6">
              <w:rPr>
                <w:sz w:val="22"/>
                <w:szCs w:val="22"/>
              </w:rPr>
              <w:t>Comments</w:t>
            </w:r>
          </w:p>
        </w:tc>
        <w:tc>
          <w:tcPr>
            <w:tcW w:w="55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5CEF0" w14:textId="77777777" w:rsidR="002377E6" w:rsidRPr="002377E6" w:rsidRDefault="002377E6" w:rsidP="00DA275A">
            <w:pPr>
              <w:rPr>
                <w:sz w:val="22"/>
                <w:szCs w:val="22"/>
              </w:rPr>
            </w:pPr>
          </w:p>
        </w:tc>
      </w:tr>
    </w:tbl>
    <w:p w14:paraId="18B6194F" w14:textId="77777777" w:rsidR="006B4370" w:rsidRDefault="006B4370" w:rsidP="006B4370"/>
    <w:p w14:paraId="1CF5BCED" w14:textId="77777777" w:rsidR="003D2562" w:rsidRDefault="003D2562" w:rsidP="006B4370"/>
    <w:p w14:paraId="1A5D7FAE" w14:textId="77777777" w:rsidR="003D2562" w:rsidRPr="003D2562" w:rsidRDefault="003D2562" w:rsidP="003D2562">
      <w:pPr>
        <w:rPr>
          <w:b/>
          <w:sz w:val="22"/>
          <w:szCs w:val="22"/>
        </w:rPr>
      </w:pPr>
      <w:r w:rsidRPr="003D2562">
        <w:rPr>
          <w:b/>
          <w:sz w:val="22"/>
          <w:szCs w:val="22"/>
        </w:rPr>
        <w:t>Revision History</w:t>
      </w:r>
    </w:p>
    <w:tbl>
      <w:tblPr>
        <w:tblStyle w:val="TableGrid"/>
        <w:tblW w:w="0" w:type="auto"/>
        <w:tblLook w:val="04A0" w:firstRow="1" w:lastRow="0" w:firstColumn="1" w:lastColumn="0" w:noHBand="0" w:noVBand="1"/>
      </w:tblPr>
      <w:tblGrid>
        <w:gridCol w:w="4675"/>
        <w:gridCol w:w="4675"/>
      </w:tblGrid>
      <w:tr w:rsidR="003D2562" w14:paraId="13745AEE" w14:textId="77777777" w:rsidTr="003D2562">
        <w:tc>
          <w:tcPr>
            <w:tcW w:w="4675" w:type="dxa"/>
          </w:tcPr>
          <w:p w14:paraId="0FF7F6CD" w14:textId="77777777" w:rsidR="003D2562" w:rsidRDefault="003D2562" w:rsidP="006B4370">
            <w:r>
              <w:t>Version 1</w:t>
            </w:r>
          </w:p>
        </w:tc>
        <w:tc>
          <w:tcPr>
            <w:tcW w:w="4675" w:type="dxa"/>
          </w:tcPr>
          <w:p w14:paraId="36C3DFFA" w14:textId="77777777" w:rsidR="003D2562" w:rsidRDefault="003D2562" w:rsidP="006B4370">
            <w:r>
              <w:t>September 2017</w:t>
            </w:r>
          </w:p>
        </w:tc>
      </w:tr>
      <w:tr w:rsidR="003D2562" w14:paraId="390449B8" w14:textId="77777777" w:rsidTr="003D2562">
        <w:tc>
          <w:tcPr>
            <w:tcW w:w="4675" w:type="dxa"/>
          </w:tcPr>
          <w:p w14:paraId="71D11F85" w14:textId="77777777" w:rsidR="003D2562" w:rsidRDefault="00AE7C0A" w:rsidP="006B4370">
            <w:r>
              <w:t>Version 2</w:t>
            </w:r>
          </w:p>
        </w:tc>
        <w:tc>
          <w:tcPr>
            <w:tcW w:w="4675" w:type="dxa"/>
          </w:tcPr>
          <w:p w14:paraId="7EB320F5" w14:textId="77777777" w:rsidR="003D2562" w:rsidRDefault="00AE7C0A" w:rsidP="006B4370">
            <w:r>
              <w:t>August 2018</w:t>
            </w:r>
          </w:p>
        </w:tc>
      </w:tr>
      <w:tr w:rsidR="003D2562" w14:paraId="50B15D2D" w14:textId="77777777" w:rsidTr="003D2562">
        <w:tc>
          <w:tcPr>
            <w:tcW w:w="4675" w:type="dxa"/>
          </w:tcPr>
          <w:p w14:paraId="748CF547" w14:textId="2BA6630D" w:rsidR="003D2562" w:rsidRDefault="006B2359" w:rsidP="006B4370">
            <w:r>
              <w:t>Version 3</w:t>
            </w:r>
          </w:p>
        </w:tc>
        <w:tc>
          <w:tcPr>
            <w:tcW w:w="4675" w:type="dxa"/>
          </w:tcPr>
          <w:p w14:paraId="5EAA9209" w14:textId="160BE3C3" w:rsidR="003D2562" w:rsidRDefault="006B2359" w:rsidP="006B4370">
            <w:r>
              <w:t>August, 2023</w:t>
            </w:r>
          </w:p>
        </w:tc>
      </w:tr>
    </w:tbl>
    <w:p w14:paraId="3F50757E" w14:textId="77777777" w:rsidR="003D2562" w:rsidRPr="006B4370" w:rsidRDefault="003D2562" w:rsidP="006B4370"/>
    <w:sectPr w:rsidR="003D2562" w:rsidRPr="006B4370" w:rsidSect="009C1D3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7E2D" w14:textId="77777777" w:rsidR="00C6409F" w:rsidRDefault="00C6409F" w:rsidP="003D2562">
      <w:pPr>
        <w:spacing w:before="0" w:after="0"/>
      </w:pPr>
      <w:r>
        <w:separator/>
      </w:r>
    </w:p>
  </w:endnote>
  <w:endnote w:type="continuationSeparator" w:id="0">
    <w:p w14:paraId="54838EC8" w14:textId="77777777" w:rsidR="00C6409F" w:rsidRDefault="00C6409F" w:rsidP="003D25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2424" w14:textId="77777777" w:rsidR="00DC0481" w:rsidRDefault="00DC0481">
    <w:pPr>
      <w:tabs>
        <w:tab w:val="center" w:pos="4550"/>
        <w:tab w:val="left" w:pos="5818"/>
      </w:tabs>
      <w:ind w:right="260"/>
      <w:jc w:val="right"/>
      <w:rPr>
        <w:color w:val="0F243E" w:themeColor="text2" w:themeShade="80"/>
        <w:sz w:val="24"/>
      </w:rPr>
    </w:pPr>
    <w:r>
      <w:ptab w:relativeTo="margin" w:alignment="center" w:leader="none"/>
    </w:r>
    <w:r>
      <w:ptab w:relativeTo="margin" w:alignment="right" w:leader="none"/>
    </w:r>
    <w:r>
      <w:fldChar w:fldCharType="begin"/>
    </w:r>
    <w:r>
      <w:instrText xml:space="preserve"> PAGE   \* MERGEFORMAT </w:instrText>
    </w:r>
    <w:r>
      <w:fldChar w:fldCharType="separate"/>
    </w:r>
    <w:r w:rsidR="004A27C3" w:rsidRPr="004A27C3">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CF34" w14:textId="77777777" w:rsidR="00C6409F" w:rsidRDefault="00C6409F" w:rsidP="003D2562">
      <w:pPr>
        <w:spacing w:before="0" w:after="0"/>
      </w:pPr>
      <w:r>
        <w:separator/>
      </w:r>
    </w:p>
  </w:footnote>
  <w:footnote w:type="continuationSeparator" w:id="0">
    <w:p w14:paraId="157AE749" w14:textId="77777777" w:rsidR="00C6409F" w:rsidRDefault="00C6409F" w:rsidP="003D25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E86"/>
    <w:multiLevelType w:val="hybridMultilevel"/>
    <w:tmpl w:val="4D1CA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B5E50"/>
    <w:multiLevelType w:val="hybridMultilevel"/>
    <w:tmpl w:val="400C8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54E7"/>
    <w:multiLevelType w:val="hybridMultilevel"/>
    <w:tmpl w:val="35D82CF8"/>
    <w:lvl w:ilvl="0" w:tplc="7B70004A">
      <w:start w:val="1"/>
      <w:numFmt w:val="bullet"/>
      <w:lvlText w:val=""/>
      <w:lvlJc w:val="left"/>
      <w:pPr>
        <w:ind w:left="720" w:hanging="360"/>
      </w:pPr>
      <w:rPr>
        <w:rFonts w:ascii="Symbol" w:hAnsi="Symbol" w:hint="default"/>
        <w:sz w:val="5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4A27"/>
    <w:multiLevelType w:val="hybridMultilevel"/>
    <w:tmpl w:val="68E0D982"/>
    <w:lvl w:ilvl="0" w:tplc="54745BEA">
      <w:start w:val="1"/>
      <w:numFmt w:val="bullet"/>
      <w:lvlText w:val="➪"/>
      <w:lvlJc w:val="left"/>
      <w:pPr>
        <w:ind w:left="720" w:hanging="360"/>
      </w:pPr>
      <w:rPr>
        <w:rFonts w:ascii="Segoe UI Symbol" w:hAnsi="Segoe UI Symbol"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4930BB"/>
    <w:multiLevelType w:val="hybridMultilevel"/>
    <w:tmpl w:val="6D223518"/>
    <w:lvl w:ilvl="0" w:tplc="17EAE638">
      <w:start w:val="1"/>
      <w:numFmt w:val="bullet"/>
      <w:lvlText w:val="➪"/>
      <w:lvlJc w:val="left"/>
      <w:pPr>
        <w:ind w:left="720" w:hanging="360"/>
      </w:pPr>
      <w:rPr>
        <w:rFonts w:ascii="Segoe UI Symbol" w:hAnsi="Segoe UI 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C1834"/>
    <w:multiLevelType w:val="hybridMultilevel"/>
    <w:tmpl w:val="8F7CEFF4"/>
    <w:lvl w:ilvl="0" w:tplc="84A8A54A">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15E26"/>
    <w:multiLevelType w:val="hybridMultilevel"/>
    <w:tmpl w:val="73F4DF0A"/>
    <w:lvl w:ilvl="0" w:tplc="FED26D84">
      <w:start w:val="1"/>
      <w:numFmt w:val="bullet"/>
      <w:lvlText w:val=""/>
      <w:lvlJc w:val="left"/>
      <w:pPr>
        <w:ind w:left="720" w:hanging="360"/>
      </w:pPr>
      <w:rPr>
        <w:rFonts w:ascii="Symbol" w:hAnsi="Symbol" w:hint="default"/>
        <w:sz w:val="5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E44D1"/>
    <w:multiLevelType w:val="hybridMultilevel"/>
    <w:tmpl w:val="857A0BCE"/>
    <w:lvl w:ilvl="0" w:tplc="2F961BAA">
      <w:start w:val="1"/>
      <w:numFmt w:val="bullet"/>
      <w:lvlText w:val=""/>
      <w:lvlJc w:val="left"/>
      <w:pPr>
        <w:ind w:left="720" w:hanging="360"/>
      </w:pPr>
      <w:rPr>
        <w:rFonts w:ascii="Symbol" w:hAnsi="Symbol" w:hint="default"/>
        <w:sz w:val="5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552F8"/>
    <w:multiLevelType w:val="hybridMultilevel"/>
    <w:tmpl w:val="33F467B4"/>
    <w:lvl w:ilvl="0" w:tplc="BABAED1C">
      <w:start w:val="1"/>
      <w:numFmt w:val="bullet"/>
      <w:lvlText w:val=""/>
      <w:lvlJc w:val="left"/>
      <w:pPr>
        <w:ind w:left="720" w:hanging="360"/>
      </w:pPr>
      <w:rPr>
        <w:rFonts w:ascii="Symbol" w:hAnsi="Symbol" w:hint="default"/>
        <w:sz w:val="5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17FAC"/>
    <w:multiLevelType w:val="hybridMultilevel"/>
    <w:tmpl w:val="C6EA9666"/>
    <w:lvl w:ilvl="0" w:tplc="42447CB0">
      <w:start w:val="1"/>
      <w:numFmt w:val="bullet"/>
      <w:lvlText w:val=""/>
      <w:lvlJc w:val="left"/>
      <w:pPr>
        <w:ind w:left="720" w:hanging="360"/>
      </w:pPr>
      <w:rPr>
        <w:rFonts w:ascii="Symbol" w:hAnsi="Symbol" w:hint="default"/>
        <w:sz w:val="5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D1DE2"/>
    <w:multiLevelType w:val="hybridMultilevel"/>
    <w:tmpl w:val="0B9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079C"/>
    <w:multiLevelType w:val="hybridMultilevel"/>
    <w:tmpl w:val="8240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BA3F8F"/>
    <w:multiLevelType w:val="hybridMultilevel"/>
    <w:tmpl w:val="202EC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F14C9"/>
    <w:multiLevelType w:val="hybridMultilevel"/>
    <w:tmpl w:val="1EDC6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D38B8"/>
    <w:multiLevelType w:val="hybridMultilevel"/>
    <w:tmpl w:val="60004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E2729"/>
    <w:multiLevelType w:val="hybridMultilevel"/>
    <w:tmpl w:val="0BF0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600167">
    <w:abstractNumId w:val="0"/>
  </w:num>
  <w:num w:numId="2" w16cid:durableId="838808090">
    <w:abstractNumId w:val="11"/>
  </w:num>
  <w:num w:numId="3" w16cid:durableId="57679183">
    <w:abstractNumId w:val="10"/>
  </w:num>
  <w:num w:numId="4" w16cid:durableId="1773209761">
    <w:abstractNumId w:val="6"/>
  </w:num>
  <w:num w:numId="5" w16cid:durableId="97602507">
    <w:abstractNumId w:val="15"/>
  </w:num>
  <w:num w:numId="6" w16cid:durableId="489758548">
    <w:abstractNumId w:val="1"/>
  </w:num>
  <w:num w:numId="7" w16cid:durableId="151139776">
    <w:abstractNumId w:val="8"/>
  </w:num>
  <w:num w:numId="8" w16cid:durableId="985936803">
    <w:abstractNumId w:val="2"/>
  </w:num>
  <w:num w:numId="9" w16cid:durableId="1831484746">
    <w:abstractNumId w:val="14"/>
  </w:num>
  <w:num w:numId="10" w16cid:durableId="519514834">
    <w:abstractNumId w:val="13"/>
  </w:num>
  <w:num w:numId="11" w16cid:durableId="214968194">
    <w:abstractNumId w:val="9"/>
  </w:num>
  <w:num w:numId="12" w16cid:durableId="2007895616">
    <w:abstractNumId w:val="7"/>
  </w:num>
  <w:num w:numId="13" w16cid:durableId="228730347">
    <w:abstractNumId w:val="12"/>
  </w:num>
  <w:num w:numId="14" w16cid:durableId="127359513">
    <w:abstractNumId w:val="4"/>
  </w:num>
  <w:num w:numId="15" w16cid:durableId="2018538231">
    <w:abstractNumId w:val="3"/>
  </w:num>
  <w:num w:numId="16" w16cid:durableId="106425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cryptProviderType="rsaAES" w:cryptAlgorithmClass="hash" w:cryptAlgorithmType="typeAny" w:cryptAlgorithmSid="14" w:cryptSpinCount="100000" w:hash="LouT9XxB6/rGwVOV69jR5pzYg19r6PLjVTnnbVkX0GF2ReHwPHkcI0N+j5IkaKwMIuamE1bF74rKZl0ohvmrQA==" w:salt="8Wa/4IDpTz4GtjevdLba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45"/>
    <w:rsid w:val="000313AD"/>
    <w:rsid w:val="00033C56"/>
    <w:rsid w:val="000A1DBE"/>
    <w:rsid w:val="000A6E60"/>
    <w:rsid w:val="000B2C0E"/>
    <w:rsid w:val="000B36F8"/>
    <w:rsid w:val="000E09C4"/>
    <w:rsid w:val="000E1092"/>
    <w:rsid w:val="000F239D"/>
    <w:rsid w:val="00175047"/>
    <w:rsid w:val="001850C0"/>
    <w:rsid w:val="00195383"/>
    <w:rsid w:val="00197070"/>
    <w:rsid w:val="001A5E34"/>
    <w:rsid w:val="001C200E"/>
    <w:rsid w:val="00210211"/>
    <w:rsid w:val="002377E6"/>
    <w:rsid w:val="002C0A60"/>
    <w:rsid w:val="00397945"/>
    <w:rsid w:val="003D2562"/>
    <w:rsid w:val="00482A44"/>
    <w:rsid w:val="004A0A03"/>
    <w:rsid w:val="004A27C3"/>
    <w:rsid w:val="00515317"/>
    <w:rsid w:val="00531AD2"/>
    <w:rsid w:val="00581D65"/>
    <w:rsid w:val="005B0E1C"/>
    <w:rsid w:val="005D6AC5"/>
    <w:rsid w:val="00624ECB"/>
    <w:rsid w:val="00634F49"/>
    <w:rsid w:val="006518E4"/>
    <w:rsid w:val="006B2359"/>
    <w:rsid w:val="006B3F87"/>
    <w:rsid w:val="006B4370"/>
    <w:rsid w:val="006C50C8"/>
    <w:rsid w:val="006E252D"/>
    <w:rsid w:val="006E5FF0"/>
    <w:rsid w:val="00706E20"/>
    <w:rsid w:val="00713F46"/>
    <w:rsid w:val="0076565C"/>
    <w:rsid w:val="007A0C8D"/>
    <w:rsid w:val="007A5CDC"/>
    <w:rsid w:val="008125F4"/>
    <w:rsid w:val="00855A6B"/>
    <w:rsid w:val="00866B61"/>
    <w:rsid w:val="008C7BA7"/>
    <w:rsid w:val="008D0133"/>
    <w:rsid w:val="0092000C"/>
    <w:rsid w:val="009203D6"/>
    <w:rsid w:val="0097298E"/>
    <w:rsid w:val="00993B1C"/>
    <w:rsid w:val="009C1D39"/>
    <w:rsid w:val="009D4B49"/>
    <w:rsid w:val="009D5E18"/>
    <w:rsid w:val="00A01B1C"/>
    <w:rsid w:val="00AE7C0A"/>
    <w:rsid w:val="00BA1CD5"/>
    <w:rsid w:val="00BE4919"/>
    <w:rsid w:val="00C6409F"/>
    <w:rsid w:val="00D32C9B"/>
    <w:rsid w:val="00D712E8"/>
    <w:rsid w:val="00DC0481"/>
    <w:rsid w:val="00EA5E2B"/>
    <w:rsid w:val="00EF16C7"/>
    <w:rsid w:val="00F07AD6"/>
    <w:rsid w:val="00F5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7BD9"/>
  <w15:docId w15:val="{B0E2A645-871C-4833-9DBB-6B4AB174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A7"/>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F56323"/>
    <w:pPr>
      <w:keepNext/>
      <w:framePr w:wrap="around" w:vAnchor="text" w:hAnchor="text" w:y="1"/>
      <w:shd w:val="clear" w:color="auto" w:fill="EAF1DD" w:themeFill="accent3" w:themeFillTint="33"/>
      <w:spacing w:before="240" w:after="60"/>
      <w:outlineLvl w:val="1"/>
    </w:pPr>
    <w:rPr>
      <w:rFonts w:asciiTheme="majorHAnsi" w:hAnsiTheme="majorHAnsi" w:cs="Arial"/>
      <w:b/>
      <w:bCs/>
      <w:iCs/>
      <w:color w:val="000000" w:themeColor="text1"/>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1A5E34"/>
    <w:pPr>
      <w:ind w:left="720"/>
      <w:contextualSpacing/>
    </w:pPr>
  </w:style>
  <w:style w:type="character" w:styleId="Hyperlink">
    <w:name w:val="Hyperlink"/>
    <w:basedOn w:val="DefaultParagraphFont"/>
    <w:uiPriority w:val="99"/>
    <w:unhideWhenUsed/>
    <w:rsid w:val="006B4370"/>
    <w:rPr>
      <w:color w:val="0000FF" w:themeColor="hyperlink"/>
      <w:u w:val="single"/>
    </w:rPr>
  </w:style>
  <w:style w:type="paragraph" w:styleId="Header">
    <w:name w:val="header"/>
    <w:basedOn w:val="Normal"/>
    <w:link w:val="HeaderChar"/>
    <w:uiPriority w:val="99"/>
    <w:unhideWhenUsed/>
    <w:rsid w:val="003D2562"/>
    <w:pPr>
      <w:tabs>
        <w:tab w:val="center" w:pos="4680"/>
        <w:tab w:val="right" w:pos="9360"/>
      </w:tabs>
      <w:spacing w:before="0" w:after="0"/>
    </w:pPr>
  </w:style>
  <w:style w:type="character" w:customStyle="1" w:styleId="HeaderChar">
    <w:name w:val="Header Char"/>
    <w:basedOn w:val="DefaultParagraphFont"/>
    <w:link w:val="Header"/>
    <w:uiPriority w:val="99"/>
    <w:rsid w:val="003D2562"/>
    <w:rPr>
      <w:rFonts w:asciiTheme="minorHAnsi" w:hAnsiTheme="minorHAnsi"/>
      <w:szCs w:val="24"/>
    </w:rPr>
  </w:style>
  <w:style w:type="paragraph" w:styleId="Footer">
    <w:name w:val="footer"/>
    <w:basedOn w:val="Normal"/>
    <w:link w:val="FooterChar"/>
    <w:uiPriority w:val="99"/>
    <w:unhideWhenUsed/>
    <w:rsid w:val="003D2562"/>
    <w:pPr>
      <w:tabs>
        <w:tab w:val="center" w:pos="4680"/>
        <w:tab w:val="right" w:pos="9360"/>
      </w:tabs>
      <w:spacing w:before="0" w:after="0"/>
    </w:pPr>
  </w:style>
  <w:style w:type="character" w:customStyle="1" w:styleId="FooterChar">
    <w:name w:val="Footer Char"/>
    <w:basedOn w:val="DefaultParagraphFont"/>
    <w:link w:val="Footer"/>
    <w:uiPriority w:val="99"/>
    <w:rsid w:val="003D2562"/>
    <w:rPr>
      <w:rFonts w:asciiTheme="minorHAnsi" w:hAnsiTheme="minorHAnsi"/>
      <w:szCs w:val="24"/>
    </w:rPr>
  </w:style>
  <w:style w:type="paragraph" w:customStyle="1" w:styleId="Style1">
    <w:name w:val="Style1"/>
    <w:basedOn w:val="Normal"/>
    <w:link w:val="Style1Char"/>
    <w:qFormat/>
    <w:rsid w:val="00F56323"/>
  </w:style>
  <w:style w:type="character" w:styleId="PlaceholderText">
    <w:name w:val="Placeholder Text"/>
    <w:basedOn w:val="DefaultParagraphFont"/>
    <w:uiPriority w:val="99"/>
    <w:semiHidden/>
    <w:rsid w:val="000313AD"/>
    <w:rPr>
      <w:color w:val="808080"/>
    </w:rPr>
  </w:style>
  <w:style w:type="character" w:customStyle="1" w:styleId="Style1Char">
    <w:name w:val="Style1 Char"/>
    <w:basedOn w:val="DefaultParagraphFont"/>
    <w:link w:val="Style1"/>
    <w:rsid w:val="00F5632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pefoundation@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Volunte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03566-4477-4590-818A-B982BC6D3B69}"/>
      </w:docPartPr>
      <w:docPartBody>
        <w:p w:rsidR="003725ED" w:rsidRDefault="00331289">
          <w:r w:rsidRPr="005F769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EF9C76C-BDDD-4F10-BA59-8539C14D0A22}"/>
      </w:docPartPr>
      <w:docPartBody>
        <w:p w:rsidR="003725ED" w:rsidRDefault="00331289">
          <w:r w:rsidRPr="005F7695">
            <w:rPr>
              <w:rStyle w:val="PlaceholderText"/>
            </w:rPr>
            <w:t>Click or tap to enter a date.</w:t>
          </w:r>
        </w:p>
      </w:docPartBody>
    </w:docPart>
    <w:docPart>
      <w:docPartPr>
        <w:name w:val="54EF3CD676F24E189A5ED786A0B0C91C"/>
        <w:category>
          <w:name w:val="General"/>
          <w:gallery w:val="placeholder"/>
        </w:category>
        <w:types>
          <w:type w:val="bbPlcHdr"/>
        </w:types>
        <w:behaviors>
          <w:behavior w:val="content"/>
        </w:behaviors>
        <w:guid w:val="{823440AC-2686-4201-B51A-B29E0A442B99}"/>
      </w:docPartPr>
      <w:docPartBody>
        <w:p w:rsidR="00000000" w:rsidRDefault="00A56611" w:rsidP="00A56611">
          <w:pPr>
            <w:pStyle w:val="54EF3CD676F24E189A5ED786A0B0C91C"/>
          </w:pPr>
          <w:r w:rsidRPr="005F7695">
            <w:rPr>
              <w:rStyle w:val="PlaceholderText"/>
            </w:rPr>
            <w:t>Click or tap here to enter text.</w:t>
          </w:r>
        </w:p>
      </w:docPartBody>
    </w:docPart>
    <w:docPart>
      <w:docPartPr>
        <w:name w:val="2E85952A3E7F4434946364F51A27C13A"/>
        <w:category>
          <w:name w:val="General"/>
          <w:gallery w:val="placeholder"/>
        </w:category>
        <w:types>
          <w:type w:val="bbPlcHdr"/>
        </w:types>
        <w:behaviors>
          <w:behavior w:val="content"/>
        </w:behaviors>
        <w:guid w:val="{EE12504E-326A-469C-939A-98F5C8F96FCD}"/>
      </w:docPartPr>
      <w:docPartBody>
        <w:p w:rsidR="00000000" w:rsidRDefault="00A56611" w:rsidP="00A56611">
          <w:pPr>
            <w:pStyle w:val="2E85952A3E7F4434946364F51A27C13A"/>
          </w:pPr>
          <w:r w:rsidRPr="005F76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89"/>
    <w:rsid w:val="0016194E"/>
    <w:rsid w:val="00331289"/>
    <w:rsid w:val="003725ED"/>
    <w:rsid w:val="00836C0C"/>
    <w:rsid w:val="00A56611"/>
    <w:rsid w:val="00E9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11"/>
    <w:rPr>
      <w:color w:val="808080"/>
    </w:rPr>
  </w:style>
  <w:style w:type="paragraph" w:customStyle="1" w:styleId="54EF3CD676F24E189A5ED786A0B0C91C">
    <w:name w:val="54EF3CD676F24E189A5ED786A0B0C91C"/>
    <w:rsid w:val="00A56611"/>
  </w:style>
  <w:style w:type="paragraph" w:customStyle="1" w:styleId="2E85952A3E7F4434946364F51A27C13A">
    <w:name w:val="2E85952A3E7F4434946364F51A27C13A"/>
    <w:rsid w:val="00A56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E7D359E-C947-4E10-A800-8C61F5A362D6}">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105</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William Luckasevic</dc:creator>
  <cp:keywords/>
  <cp:lastModifiedBy>James Walsh</cp:lastModifiedBy>
  <cp:revision>8</cp:revision>
  <cp:lastPrinted>2017-09-12T13:54:00Z</cp:lastPrinted>
  <dcterms:created xsi:type="dcterms:W3CDTF">2023-07-24T13:59:00Z</dcterms:created>
  <dcterms:modified xsi:type="dcterms:W3CDTF">2024-01-09T16:38:00Z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